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42" w:rsidRDefault="000A3442">
      <w:pPr>
        <w:pStyle w:val="Cm"/>
        <w:rPr>
          <w:b/>
          <w:sz w:val="28"/>
        </w:rPr>
      </w:pPr>
      <w:r>
        <w:rPr>
          <w:b/>
          <w:sz w:val="28"/>
        </w:rPr>
        <w:t>Az Abonyi Horgász Egyesület</w:t>
      </w:r>
    </w:p>
    <w:p w:rsidR="000A3442" w:rsidRDefault="007B6867">
      <w:pPr>
        <w:ind w:left="1416" w:firstLine="708"/>
        <w:rPr>
          <w:b/>
          <w:sz w:val="28"/>
        </w:rPr>
      </w:pPr>
      <w:r>
        <w:rPr>
          <w:b/>
          <w:sz w:val="28"/>
        </w:rPr>
        <w:t>2011. évi zárszámadása és 2012</w:t>
      </w:r>
      <w:r w:rsidR="000A3442">
        <w:rPr>
          <w:b/>
          <w:sz w:val="28"/>
        </w:rPr>
        <w:t>. évi költségvetése</w:t>
      </w:r>
    </w:p>
    <w:p w:rsidR="000A3442" w:rsidRDefault="000A3442"/>
    <w:p w:rsidR="000A3442" w:rsidRDefault="000A3442"/>
    <w:p w:rsidR="000A3442" w:rsidRDefault="000A3442"/>
    <w:p w:rsidR="000A3442" w:rsidRDefault="000A3442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428"/>
        <w:gridCol w:w="2108"/>
        <w:gridCol w:w="2268"/>
      </w:tblGrid>
      <w:tr w:rsidR="000A3442" w:rsidTr="000D4749">
        <w:tc>
          <w:tcPr>
            <w:tcW w:w="3261" w:type="dxa"/>
          </w:tcPr>
          <w:p w:rsidR="000A3442" w:rsidRDefault="000A3442">
            <w:pPr>
              <w:pStyle w:val="Cmsor1"/>
            </w:pPr>
            <w:r>
              <w:t>BEVÉTELEK</w:t>
            </w:r>
          </w:p>
        </w:tc>
        <w:tc>
          <w:tcPr>
            <w:tcW w:w="2428" w:type="dxa"/>
          </w:tcPr>
          <w:p w:rsidR="000A3442" w:rsidRDefault="007B68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  <w:r w:rsidR="000A3442">
              <w:rPr>
                <w:b/>
                <w:sz w:val="24"/>
              </w:rPr>
              <w:t>.évi tervezett Ft</w:t>
            </w:r>
          </w:p>
        </w:tc>
        <w:tc>
          <w:tcPr>
            <w:tcW w:w="2108" w:type="dxa"/>
          </w:tcPr>
          <w:p w:rsidR="000A3442" w:rsidRDefault="007B68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  <w:r w:rsidR="000A3442">
              <w:rPr>
                <w:b/>
                <w:sz w:val="24"/>
              </w:rPr>
              <w:t>.évi tényleges Ft</w:t>
            </w:r>
          </w:p>
        </w:tc>
        <w:tc>
          <w:tcPr>
            <w:tcW w:w="2268" w:type="dxa"/>
          </w:tcPr>
          <w:p w:rsidR="000A3442" w:rsidRDefault="007B68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  <w:r w:rsidR="000A3442">
              <w:rPr>
                <w:b/>
                <w:sz w:val="24"/>
              </w:rPr>
              <w:t>.évi tervezett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>Tagdíjak</w:t>
            </w:r>
            <w:proofErr w:type="gramStart"/>
            <w:r>
              <w:t xml:space="preserve">:                   </w:t>
            </w:r>
            <w:r w:rsidR="00C96FEC">
              <w:t xml:space="preserve">              </w:t>
            </w:r>
            <w:r>
              <w:t xml:space="preserve">  Felnőtt</w:t>
            </w:r>
            <w:proofErr w:type="gramEnd"/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       </w:t>
            </w:r>
            <w:r w:rsidR="00242D23">
              <w:t xml:space="preserve"> </w:t>
            </w:r>
            <w:r>
              <w:t xml:space="preserve">     </w:t>
            </w:r>
            <w:r w:rsidR="003C3BAC">
              <w:t>2.</w:t>
            </w:r>
            <w:r w:rsidR="007B6867">
              <w:t>554.710.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2.296.449</w:t>
            </w:r>
          </w:p>
        </w:tc>
        <w:tc>
          <w:tcPr>
            <w:tcW w:w="2268" w:type="dxa"/>
          </w:tcPr>
          <w:p w:rsidR="000A3442" w:rsidRDefault="00741009" w:rsidP="00D0061D">
            <w:r>
              <w:t xml:space="preserve">                          </w:t>
            </w:r>
            <w:r w:rsidR="00FA78C6">
              <w:t>2.304.680</w:t>
            </w:r>
          </w:p>
        </w:tc>
      </w:tr>
      <w:tr w:rsidR="000A3442" w:rsidTr="000D4749">
        <w:tc>
          <w:tcPr>
            <w:tcW w:w="3261" w:type="dxa"/>
          </w:tcPr>
          <w:p w:rsidR="000A3442" w:rsidRDefault="00C96FEC">
            <w:pPr>
              <w:jc w:val="right"/>
            </w:pPr>
            <w:r>
              <w:t xml:space="preserve">                  </w:t>
            </w:r>
            <w:r w:rsidR="000A3442">
              <w:t xml:space="preserve"> Ifjúsági</w:t>
            </w:r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       </w:t>
            </w:r>
            <w:r w:rsidR="00242D23">
              <w:t xml:space="preserve"> </w:t>
            </w:r>
            <w:r>
              <w:t xml:space="preserve">      </w:t>
            </w:r>
            <w:r w:rsidR="007B6867">
              <w:t xml:space="preserve"> </w:t>
            </w:r>
            <w:r>
              <w:t xml:space="preserve">  </w:t>
            </w:r>
            <w:r w:rsidR="00D0061D">
              <w:t>80.000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51.870</w:t>
            </w:r>
          </w:p>
        </w:tc>
        <w:tc>
          <w:tcPr>
            <w:tcW w:w="2268" w:type="dxa"/>
          </w:tcPr>
          <w:p w:rsidR="000A3442" w:rsidRDefault="00FA78C6" w:rsidP="009656CA">
            <w:pPr>
              <w:jc w:val="right"/>
            </w:pPr>
            <w:r>
              <w:t>30.000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>Területi engedélyek</w:t>
            </w:r>
            <w:proofErr w:type="gramStart"/>
            <w:r>
              <w:t xml:space="preserve">: </w:t>
            </w:r>
            <w:r w:rsidR="00C96FEC">
              <w:t xml:space="preserve">      </w:t>
            </w:r>
            <w:r>
              <w:t xml:space="preserve">  Felnőtt</w:t>
            </w:r>
            <w:proofErr w:type="gramEnd"/>
            <w:r>
              <w:t xml:space="preserve"> éves</w:t>
            </w:r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       </w:t>
            </w:r>
            <w:r w:rsidR="00242D23">
              <w:t xml:space="preserve"> </w:t>
            </w:r>
            <w:r>
              <w:t xml:space="preserve">     </w:t>
            </w:r>
            <w:r w:rsidR="003C3BAC">
              <w:t>6.</w:t>
            </w:r>
            <w:r w:rsidR="007B6867">
              <w:t>144.810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5.001.089</w:t>
            </w:r>
          </w:p>
        </w:tc>
        <w:tc>
          <w:tcPr>
            <w:tcW w:w="2268" w:type="dxa"/>
          </w:tcPr>
          <w:p w:rsidR="000A3442" w:rsidRDefault="00FA78C6">
            <w:pPr>
              <w:jc w:val="right"/>
            </w:pPr>
            <w:r>
              <w:t>5.424.020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>
            <w:pPr>
              <w:jc w:val="right"/>
            </w:pPr>
            <w:r>
              <w:t xml:space="preserve">                                    Ifjúsági éves</w:t>
            </w:r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       </w:t>
            </w:r>
            <w:r w:rsidR="00242D23">
              <w:t xml:space="preserve"> </w:t>
            </w:r>
            <w:r>
              <w:t xml:space="preserve">        </w:t>
            </w:r>
            <w:r w:rsidR="003C3BAC">
              <w:t>211.7</w:t>
            </w:r>
            <w:r w:rsidR="00D0061D">
              <w:t>00</w:t>
            </w:r>
          </w:p>
        </w:tc>
        <w:tc>
          <w:tcPr>
            <w:tcW w:w="2108" w:type="dxa"/>
          </w:tcPr>
          <w:p w:rsidR="000A3442" w:rsidRDefault="00FA78C6" w:rsidP="007B6867">
            <w:pPr>
              <w:jc w:val="center"/>
            </w:pPr>
            <w:r>
              <w:t xml:space="preserve">                          116.435</w:t>
            </w:r>
          </w:p>
        </w:tc>
        <w:tc>
          <w:tcPr>
            <w:tcW w:w="2268" w:type="dxa"/>
          </w:tcPr>
          <w:p w:rsidR="000A3442" w:rsidRDefault="00FA78C6">
            <w:pPr>
              <w:jc w:val="right"/>
            </w:pPr>
            <w:r>
              <w:t>90.300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>
            <w:pPr>
              <w:jc w:val="right"/>
            </w:pPr>
            <w:r>
              <w:t xml:space="preserve">                                    </w:t>
            </w:r>
            <w:proofErr w:type="gramStart"/>
            <w:r>
              <w:t>Gyermek éves</w:t>
            </w:r>
            <w:proofErr w:type="gramEnd"/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       </w:t>
            </w:r>
            <w:r w:rsidR="00242D23">
              <w:t xml:space="preserve"> </w:t>
            </w:r>
            <w:r>
              <w:t xml:space="preserve">          </w:t>
            </w:r>
            <w:r w:rsidR="003C3BAC">
              <w:t>7</w:t>
            </w:r>
            <w:r w:rsidR="007B6867">
              <w:t>3.800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82.000</w:t>
            </w:r>
          </w:p>
        </w:tc>
        <w:tc>
          <w:tcPr>
            <w:tcW w:w="2268" w:type="dxa"/>
          </w:tcPr>
          <w:p w:rsidR="000A3442" w:rsidRDefault="00FA78C6" w:rsidP="00741009">
            <w:pPr>
              <w:jc w:val="right"/>
            </w:pPr>
            <w:r>
              <w:t>82.000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>Napijegy</w:t>
            </w:r>
            <w:proofErr w:type="gramStart"/>
            <w:r>
              <w:t xml:space="preserve">:                  </w:t>
            </w:r>
            <w:r w:rsidR="00C96FEC">
              <w:t xml:space="preserve">               </w:t>
            </w:r>
            <w:r>
              <w:t xml:space="preserve">  Felnőtt</w:t>
            </w:r>
            <w:proofErr w:type="gramEnd"/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</w:t>
            </w:r>
            <w:r w:rsidR="000D4749">
              <w:t xml:space="preserve">           </w:t>
            </w:r>
            <w:r>
              <w:t xml:space="preserve">     </w:t>
            </w:r>
            <w:r w:rsidR="007B6867">
              <w:t>5</w:t>
            </w:r>
            <w:r w:rsidR="00882C46">
              <w:t>00.000</w:t>
            </w:r>
            <w:r>
              <w:t xml:space="preserve">  </w:t>
            </w:r>
            <w:r w:rsidR="00242D23">
              <w:t xml:space="preserve"> </w:t>
            </w:r>
            <w:r>
              <w:t xml:space="preserve">        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176.350</w:t>
            </w:r>
          </w:p>
        </w:tc>
        <w:tc>
          <w:tcPr>
            <w:tcW w:w="2268" w:type="dxa"/>
          </w:tcPr>
          <w:p w:rsidR="000A3442" w:rsidRDefault="00FA78C6" w:rsidP="009656CA">
            <w:pPr>
              <w:jc w:val="right"/>
            </w:pPr>
            <w:r>
              <w:t>300.000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>
            <w:pPr>
              <w:jc w:val="right"/>
            </w:pPr>
            <w:r>
              <w:t xml:space="preserve">                                    Ifjúsági</w:t>
            </w:r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      </w:t>
            </w:r>
            <w:r w:rsidR="00242D23">
              <w:t xml:space="preserve"> </w:t>
            </w:r>
            <w:r w:rsidR="007B6867">
              <w:t xml:space="preserve">           10</w:t>
            </w:r>
            <w:r>
              <w:t>.000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1.200</w:t>
            </w:r>
          </w:p>
        </w:tc>
        <w:tc>
          <w:tcPr>
            <w:tcW w:w="2268" w:type="dxa"/>
          </w:tcPr>
          <w:p w:rsidR="000A3442" w:rsidRDefault="00FA78C6" w:rsidP="008E3CF4">
            <w:pPr>
              <w:jc w:val="right"/>
            </w:pPr>
            <w:r>
              <w:t>5.000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>
            <w:pPr>
              <w:jc w:val="right"/>
            </w:pPr>
            <w:r>
              <w:t xml:space="preserve">                                    Felnőtt </w:t>
            </w:r>
            <w:r w:rsidR="002A1E82">
              <w:t>be</w:t>
            </w:r>
            <w:r>
              <w:t>ülő</w:t>
            </w:r>
          </w:p>
        </w:tc>
        <w:tc>
          <w:tcPr>
            <w:tcW w:w="2428" w:type="dxa"/>
          </w:tcPr>
          <w:p w:rsidR="000A3442" w:rsidRDefault="0037240F" w:rsidP="003C05EF">
            <w:r>
              <w:t xml:space="preserve">                    </w:t>
            </w:r>
            <w:r w:rsidR="00242D23">
              <w:t xml:space="preserve"> </w:t>
            </w:r>
            <w:r>
              <w:t xml:space="preserve">        </w:t>
            </w:r>
            <w:r w:rsidR="00275DF7">
              <w:t xml:space="preserve">  </w:t>
            </w:r>
            <w:r w:rsidR="007B6867">
              <w:t xml:space="preserve">  15</w:t>
            </w:r>
            <w:r>
              <w:t>.000</w:t>
            </w:r>
          </w:p>
        </w:tc>
        <w:tc>
          <w:tcPr>
            <w:tcW w:w="2108" w:type="dxa"/>
          </w:tcPr>
          <w:p w:rsidR="000A3442" w:rsidRDefault="00FA78C6" w:rsidP="009656CA">
            <w:pPr>
              <w:jc w:val="right"/>
            </w:pPr>
            <w:r>
              <w:t>19.000</w:t>
            </w:r>
          </w:p>
        </w:tc>
        <w:tc>
          <w:tcPr>
            <w:tcW w:w="2268" w:type="dxa"/>
          </w:tcPr>
          <w:p w:rsidR="000A3442" w:rsidRDefault="00FA78C6" w:rsidP="00FA78C6">
            <w:pPr>
              <w:jc w:val="right"/>
            </w:pPr>
            <w:r>
              <w:t>20.000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>
            <w:pPr>
              <w:jc w:val="right"/>
            </w:pPr>
            <w:r>
              <w:t xml:space="preserve">                                    Ifjúsági beülő</w:t>
            </w:r>
          </w:p>
        </w:tc>
        <w:tc>
          <w:tcPr>
            <w:tcW w:w="2428" w:type="dxa"/>
          </w:tcPr>
          <w:p w:rsidR="000A3442" w:rsidRDefault="0037240F" w:rsidP="003C05EF">
            <w:pPr>
              <w:jc w:val="center"/>
            </w:pPr>
            <w:r>
              <w:t xml:space="preserve">                 </w:t>
            </w:r>
            <w:r w:rsidR="00242D23">
              <w:t xml:space="preserve"> </w:t>
            </w:r>
            <w:r>
              <w:t xml:space="preserve">              3.000</w:t>
            </w:r>
          </w:p>
        </w:tc>
        <w:tc>
          <w:tcPr>
            <w:tcW w:w="2108" w:type="dxa"/>
          </w:tcPr>
          <w:p w:rsidR="000A3442" w:rsidRDefault="000A3442">
            <w:pPr>
              <w:jc w:val="right"/>
            </w:pPr>
          </w:p>
        </w:tc>
        <w:tc>
          <w:tcPr>
            <w:tcW w:w="2268" w:type="dxa"/>
          </w:tcPr>
          <w:p w:rsidR="000A3442" w:rsidRDefault="00FA78C6" w:rsidP="003E257C">
            <w:pPr>
              <w:jc w:val="right"/>
            </w:pPr>
            <w:r>
              <w:t>1.000</w:t>
            </w:r>
          </w:p>
        </w:tc>
      </w:tr>
      <w:tr w:rsidR="000A3442" w:rsidTr="000D4749">
        <w:trPr>
          <w:trHeight w:val="58"/>
        </w:trPr>
        <w:tc>
          <w:tcPr>
            <w:tcW w:w="3261" w:type="dxa"/>
          </w:tcPr>
          <w:p w:rsidR="000A3442" w:rsidRDefault="000A3442">
            <w:pPr>
              <w:jc w:val="right"/>
            </w:pPr>
            <w:r>
              <w:t xml:space="preserve">                                    Gyermek</w:t>
            </w:r>
          </w:p>
        </w:tc>
        <w:tc>
          <w:tcPr>
            <w:tcW w:w="2428" w:type="dxa"/>
          </w:tcPr>
          <w:p w:rsidR="000A3442" w:rsidRDefault="0037240F" w:rsidP="0037240F">
            <w:pPr>
              <w:jc w:val="center"/>
            </w:pPr>
            <w:r>
              <w:t xml:space="preserve">                </w:t>
            </w:r>
            <w:r w:rsidR="00242D23">
              <w:t xml:space="preserve"> </w:t>
            </w:r>
            <w:r w:rsidR="007B6867">
              <w:t xml:space="preserve">               2</w:t>
            </w:r>
            <w:r>
              <w:t>.000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450</w:t>
            </w:r>
          </w:p>
        </w:tc>
        <w:tc>
          <w:tcPr>
            <w:tcW w:w="2268" w:type="dxa"/>
          </w:tcPr>
          <w:p w:rsidR="000A3442" w:rsidRDefault="00FA78C6" w:rsidP="009656CA">
            <w:pPr>
              <w:jc w:val="right"/>
            </w:pPr>
            <w:r>
              <w:t>1.000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>Átfutó bevételek (</w:t>
            </w:r>
            <w:proofErr w:type="spellStart"/>
            <w:r>
              <w:t>szöv</w:t>
            </w:r>
            <w:proofErr w:type="gramStart"/>
            <w:r>
              <w:t>.tagdíj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stb</w:t>
            </w:r>
            <w:proofErr w:type="spellEnd"/>
            <w:r>
              <w:t xml:space="preserve">)                             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</w:t>
            </w:r>
            <w:r w:rsidR="00242D23">
              <w:t xml:space="preserve"> </w:t>
            </w:r>
            <w:r>
              <w:t xml:space="preserve">        </w:t>
            </w:r>
            <w:r w:rsidR="000D4749">
              <w:t>1.0</w:t>
            </w:r>
            <w:r w:rsidR="0037240F">
              <w:t>00.000</w:t>
            </w:r>
          </w:p>
        </w:tc>
        <w:tc>
          <w:tcPr>
            <w:tcW w:w="2108" w:type="dxa"/>
          </w:tcPr>
          <w:p w:rsidR="000A3442" w:rsidRDefault="00FA78C6" w:rsidP="003C3BAC">
            <w:pPr>
              <w:jc w:val="right"/>
            </w:pPr>
            <w:r>
              <w:t>896095</w:t>
            </w:r>
          </w:p>
        </w:tc>
        <w:tc>
          <w:tcPr>
            <w:tcW w:w="2268" w:type="dxa"/>
          </w:tcPr>
          <w:p w:rsidR="000A3442" w:rsidRDefault="00FA78C6" w:rsidP="003E257C">
            <w:pPr>
              <w:jc w:val="right"/>
            </w:pPr>
            <w:r>
              <w:t>1.000.000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>Belépési díj</w:t>
            </w:r>
            <w:proofErr w:type="gramStart"/>
            <w:r>
              <w:t xml:space="preserve">:               </w:t>
            </w:r>
            <w:r w:rsidR="00C96FEC">
              <w:t xml:space="preserve">              </w:t>
            </w:r>
            <w:r>
              <w:t xml:space="preserve"> Felnőtt</w:t>
            </w:r>
            <w:proofErr w:type="gramEnd"/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</w:t>
            </w:r>
            <w:r w:rsidR="00242D23">
              <w:t xml:space="preserve"> </w:t>
            </w:r>
            <w:r>
              <w:t xml:space="preserve">           </w:t>
            </w:r>
            <w:r w:rsidR="007B6867">
              <w:t>10</w:t>
            </w:r>
            <w:r w:rsidR="0037240F">
              <w:t>0.000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40.000</w:t>
            </w:r>
          </w:p>
        </w:tc>
        <w:tc>
          <w:tcPr>
            <w:tcW w:w="2268" w:type="dxa"/>
          </w:tcPr>
          <w:p w:rsidR="000A3442" w:rsidRDefault="00FA78C6">
            <w:pPr>
              <w:jc w:val="right"/>
            </w:pPr>
            <w:r>
              <w:t>50.000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>
            <w:pPr>
              <w:jc w:val="right"/>
            </w:pPr>
            <w:r>
              <w:t xml:space="preserve">                                    Ifjúsági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</w:t>
            </w:r>
            <w:r w:rsidR="00242D23">
              <w:t xml:space="preserve">  </w:t>
            </w:r>
            <w:r>
              <w:t xml:space="preserve">             </w:t>
            </w:r>
            <w:r w:rsidR="003C3BAC">
              <w:t>20</w:t>
            </w:r>
            <w:r w:rsidR="0037240F">
              <w:t>.000</w:t>
            </w:r>
          </w:p>
        </w:tc>
        <w:tc>
          <w:tcPr>
            <w:tcW w:w="2108" w:type="dxa"/>
          </w:tcPr>
          <w:p w:rsidR="000A3442" w:rsidRDefault="00FA78C6" w:rsidP="00741009">
            <w:pPr>
              <w:jc w:val="right"/>
            </w:pPr>
            <w:r>
              <w:t>12.000</w:t>
            </w:r>
          </w:p>
        </w:tc>
        <w:tc>
          <w:tcPr>
            <w:tcW w:w="2268" w:type="dxa"/>
          </w:tcPr>
          <w:p w:rsidR="000A3442" w:rsidRDefault="00FA78C6">
            <w:pPr>
              <w:jc w:val="right"/>
            </w:pPr>
            <w:r>
              <w:t>-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 xml:space="preserve">FM jutalék (állami jegy árusításáért)                            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</w:t>
            </w:r>
            <w:r w:rsidR="00242D23">
              <w:t xml:space="preserve">  </w:t>
            </w:r>
            <w:r>
              <w:t xml:space="preserve">            </w:t>
            </w:r>
            <w:r w:rsidR="007B6867">
              <w:t>33</w:t>
            </w:r>
            <w:r w:rsidR="0037240F">
              <w:t>.000</w:t>
            </w:r>
          </w:p>
        </w:tc>
        <w:tc>
          <w:tcPr>
            <w:tcW w:w="2108" w:type="dxa"/>
          </w:tcPr>
          <w:p w:rsidR="000A3442" w:rsidRDefault="00FA78C6" w:rsidP="00741009">
            <w:pPr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0A3442" w:rsidRDefault="00FA78C6" w:rsidP="009656CA">
            <w:pPr>
              <w:jc w:val="right"/>
            </w:pPr>
            <w:r>
              <w:t>-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 xml:space="preserve">SZJA 1% </w:t>
            </w:r>
            <w:proofErr w:type="spellStart"/>
            <w:r>
              <w:t>APEH-től</w:t>
            </w:r>
            <w:proofErr w:type="spellEnd"/>
          </w:p>
        </w:tc>
        <w:tc>
          <w:tcPr>
            <w:tcW w:w="2428" w:type="dxa"/>
          </w:tcPr>
          <w:p w:rsidR="000A3442" w:rsidRDefault="00275DF7" w:rsidP="003C3BAC">
            <w:pPr>
              <w:jc w:val="center"/>
            </w:pPr>
            <w:r>
              <w:t xml:space="preserve">                 </w:t>
            </w:r>
            <w:r w:rsidR="00242D23">
              <w:t xml:space="preserve"> </w:t>
            </w:r>
            <w:r>
              <w:t xml:space="preserve">          </w:t>
            </w:r>
            <w:r w:rsidR="0037240F">
              <w:t>1</w:t>
            </w:r>
            <w:r w:rsidR="003C3BAC">
              <w:t>1</w:t>
            </w:r>
            <w:r w:rsidR="0037240F">
              <w:t>0.000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92.921</w:t>
            </w:r>
          </w:p>
        </w:tc>
        <w:tc>
          <w:tcPr>
            <w:tcW w:w="2268" w:type="dxa"/>
          </w:tcPr>
          <w:p w:rsidR="000A3442" w:rsidRDefault="00FA78C6" w:rsidP="00741009">
            <w:pPr>
              <w:jc w:val="right"/>
            </w:pPr>
            <w:r>
              <w:t>100.000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>Bankkamat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</w:t>
            </w:r>
            <w:r w:rsidR="00242D23">
              <w:t xml:space="preserve">  </w:t>
            </w:r>
            <w:r>
              <w:t xml:space="preserve">            </w:t>
            </w:r>
            <w:r w:rsidR="003C3BAC">
              <w:t>100.000</w:t>
            </w:r>
          </w:p>
        </w:tc>
        <w:tc>
          <w:tcPr>
            <w:tcW w:w="2108" w:type="dxa"/>
          </w:tcPr>
          <w:p w:rsidR="000A3442" w:rsidRDefault="00FA78C6" w:rsidP="00FA78C6">
            <w:pPr>
              <w:jc w:val="right"/>
            </w:pPr>
            <w:r>
              <w:t>165.498</w:t>
            </w:r>
          </w:p>
        </w:tc>
        <w:tc>
          <w:tcPr>
            <w:tcW w:w="2268" w:type="dxa"/>
          </w:tcPr>
          <w:p w:rsidR="000A3442" w:rsidRDefault="00FA78C6" w:rsidP="009656CA">
            <w:pPr>
              <w:jc w:val="right"/>
            </w:pPr>
            <w:r>
              <w:t>20.000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r>
              <w:t>Nevezési díjak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</w:t>
            </w:r>
            <w:r w:rsidR="00242D23">
              <w:t xml:space="preserve">  </w:t>
            </w:r>
            <w:r>
              <w:t xml:space="preserve">            </w:t>
            </w:r>
            <w:r w:rsidR="000D4749">
              <w:t>6</w:t>
            </w:r>
            <w:r w:rsidR="0037240F">
              <w:t>0.000</w:t>
            </w:r>
          </w:p>
        </w:tc>
        <w:tc>
          <w:tcPr>
            <w:tcW w:w="2108" w:type="dxa"/>
          </w:tcPr>
          <w:p w:rsidR="000A3442" w:rsidRDefault="00FA78C6" w:rsidP="00FA78C6">
            <w:pPr>
              <w:jc w:val="right"/>
            </w:pPr>
            <w:r>
              <w:t>39.400</w:t>
            </w:r>
          </w:p>
        </w:tc>
        <w:tc>
          <w:tcPr>
            <w:tcW w:w="2268" w:type="dxa"/>
          </w:tcPr>
          <w:p w:rsidR="000A3442" w:rsidRDefault="00FA78C6">
            <w:pPr>
              <w:jc w:val="right"/>
            </w:pPr>
            <w:r>
              <w:t>40.000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B11C48" w:rsidP="00C96FEC">
            <w:r>
              <w:t>Szövetségi segély</w:t>
            </w:r>
            <w:r w:rsidR="00C96FEC">
              <w:t xml:space="preserve"> (tábor)</w:t>
            </w:r>
          </w:p>
        </w:tc>
        <w:tc>
          <w:tcPr>
            <w:tcW w:w="2428" w:type="dxa"/>
          </w:tcPr>
          <w:p w:rsidR="000A3442" w:rsidRDefault="00A15C9B" w:rsidP="002A1E82">
            <w:r>
              <w:t xml:space="preserve">     </w:t>
            </w:r>
            <w:r w:rsidR="00275DF7">
              <w:t xml:space="preserve">               </w:t>
            </w:r>
            <w:r w:rsidR="00242D23">
              <w:t xml:space="preserve"> </w:t>
            </w:r>
            <w:r w:rsidR="00275DF7">
              <w:t xml:space="preserve"> </w:t>
            </w:r>
            <w:r w:rsidR="007767B8">
              <w:t xml:space="preserve"> </w:t>
            </w:r>
            <w:r w:rsidR="0037240F">
              <w:t xml:space="preserve">    </w:t>
            </w:r>
            <w:r w:rsidR="007767B8">
              <w:t xml:space="preserve">     </w:t>
            </w:r>
            <w:r w:rsidR="007B6867">
              <w:t>60.000</w:t>
            </w:r>
            <w:r w:rsidR="007767B8">
              <w:t xml:space="preserve">        </w:t>
            </w:r>
            <w:r>
              <w:t xml:space="preserve">             </w:t>
            </w:r>
          </w:p>
        </w:tc>
        <w:tc>
          <w:tcPr>
            <w:tcW w:w="2108" w:type="dxa"/>
          </w:tcPr>
          <w:p w:rsidR="000A3442" w:rsidRDefault="00FA78C6" w:rsidP="003E257C">
            <w:pPr>
              <w:jc w:val="right"/>
            </w:pPr>
            <w:r>
              <w:t>50.000</w:t>
            </w:r>
          </w:p>
        </w:tc>
        <w:tc>
          <w:tcPr>
            <w:tcW w:w="2268" w:type="dxa"/>
          </w:tcPr>
          <w:p w:rsidR="000A3442" w:rsidRDefault="003C05EF" w:rsidP="00A15C9B">
            <w:pPr>
              <w:jc w:val="center"/>
            </w:pPr>
            <w:r>
              <w:t xml:space="preserve">                 </w:t>
            </w:r>
            <w:r w:rsidR="003E257C">
              <w:t xml:space="preserve">   </w:t>
            </w:r>
            <w:r w:rsidR="00FA78C6">
              <w:t xml:space="preserve">          </w:t>
            </w:r>
            <w:r w:rsidR="003E257C">
              <w:t xml:space="preserve"> </w:t>
            </w:r>
            <w:r w:rsidR="00FA78C6">
              <w:t>50.000</w:t>
            </w:r>
            <w:r w:rsidR="003E257C">
              <w:t xml:space="preserve">       </w:t>
            </w:r>
            <w:r>
              <w:t xml:space="preserve">   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>
            <w:pPr>
              <w:jc w:val="right"/>
            </w:pPr>
            <w:r>
              <w:t>Villanyhálózat fejlesztési hozzájárulás</w:t>
            </w:r>
          </w:p>
        </w:tc>
        <w:tc>
          <w:tcPr>
            <w:tcW w:w="2428" w:type="dxa"/>
          </w:tcPr>
          <w:p w:rsidR="000A3442" w:rsidRDefault="00A15C9B" w:rsidP="002A1E82">
            <w:r>
              <w:t xml:space="preserve">        </w:t>
            </w:r>
            <w:r w:rsidR="00275DF7">
              <w:t xml:space="preserve">            </w:t>
            </w:r>
            <w:r w:rsidR="00242D23">
              <w:t xml:space="preserve"> </w:t>
            </w:r>
            <w:r w:rsidR="00275DF7">
              <w:t xml:space="preserve"> </w:t>
            </w:r>
            <w:r w:rsidR="0037240F">
              <w:t xml:space="preserve">        </w:t>
            </w:r>
            <w:r>
              <w:t xml:space="preserve">   </w:t>
            </w:r>
            <w:r w:rsidR="00D0061D">
              <w:t>-</w:t>
            </w:r>
            <w:r>
              <w:t xml:space="preserve">        </w:t>
            </w:r>
            <w:r w:rsidR="0037240F">
              <w:t xml:space="preserve">    </w:t>
            </w:r>
          </w:p>
        </w:tc>
        <w:tc>
          <w:tcPr>
            <w:tcW w:w="2108" w:type="dxa"/>
          </w:tcPr>
          <w:p w:rsidR="000A3442" w:rsidRDefault="00741009" w:rsidP="003E257C">
            <w:pPr>
              <w:tabs>
                <w:tab w:val="right" w:pos="1968"/>
              </w:tabs>
            </w:pPr>
            <w:r>
              <w:t xml:space="preserve">                    </w:t>
            </w:r>
            <w:r w:rsidR="003E257C">
              <w:tab/>
            </w:r>
            <w:r w:rsidR="00FA78C6">
              <w:t>20.000</w:t>
            </w:r>
          </w:p>
        </w:tc>
        <w:tc>
          <w:tcPr>
            <w:tcW w:w="2268" w:type="dxa"/>
          </w:tcPr>
          <w:p w:rsidR="000A3442" w:rsidRDefault="00FA78C6" w:rsidP="00741009">
            <w:pPr>
              <w:jc w:val="center"/>
            </w:pPr>
            <w:r>
              <w:t>-</w:t>
            </w:r>
          </w:p>
        </w:tc>
      </w:tr>
      <w:tr w:rsidR="000A3442" w:rsidTr="000D4749">
        <w:tc>
          <w:tcPr>
            <w:tcW w:w="3261" w:type="dxa"/>
          </w:tcPr>
          <w:p w:rsidR="000A3442" w:rsidRDefault="00B11C48" w:rsidP="00C96FEC">
            <w:proofErr w:type="spellStart"/>
            <w:r>
              <w:t>Alfogyasztók</w:t>
            </w:r>
            <w:proofErr w:type="spellEnd"/>
            <w:r>
              <w:t xml:space="preserve"> áramdíja 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 </w:t>
            </w:r>
            <w:r w:rsidR="00242D23">
              <w:t xml:space="preserve">  </w:t>
            </w:r>
            <w:r>
              <w:t xml:space="preserve">          </w:t>
            </w:r>
            <w:r w:rsidR="00D0061D">
              <w:t>4</w:t>
            </w:r>
            <w:r w:rsidR="000D4749">
              <w:t>00.000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409.750</w:t>
            </w:r>
          </w:p>
        </w:tc>
        <w:tc>
          <w:tcPr>
            <w:tcW w:w="2268" w:type="dxa"/>
          </w:tcPr>
          <w:p w:rsidR="000A3442" w:rsidRDefault="00FA78C6" w:rsidP="00F622FF">
            <w:pPr>
              <w:jc w:val="right"/>
            </w:pPr>
            <w:r>
              <w:t>400.000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C96FEC" w:rsidP="00C96FEC">
            <w:r>
              <w:t>Egyesületi</w:t>
            </w:r>
            <w:r w:rsidR="000A3442">
              <w:t xml:space="preserve"> támogatás</w:t>
            </w:r>
            <w:r w:rsidR="00B11C48">
              <w:t xml:space="preserve"> 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  </w:t>
            </w:r>
            <w:r w:rsidR="00242D23">
              <w:t xml:space="preserve">  </w:t>
            </w:r>
            <w:r>
              <w:t xml:space="preserve">             </w:t>
            </w:r>
            <w:r w:rsidR="003C3BAC">
              <w:t>60</w:t>
            </w:r>
            <w:r w:rsidR="00D0061D">
              <w:t>.000</w:t>
            </w:r>
          </w:p>
        </w:tc>
        <w:tc>
          <w:tcPr>
            <w:tcW w:w="2108" w:type="dxa"/>
          </w:tcPr>
          <w:p w:rsidR="000A3442" w:rsidRDefault="00FA78C6">
            <w:pPr>
              <w:jc w:val="right"/>
            </w:pPr>
            <w:r>
              <w:t>277.547</w:t>
            </w:r>
          </w:p>
        </w:tc>
        <w:tc>
          <w:tcPr>
            <w:tcW w:w="2268" w:type="dxa"/>
          </w:tcPr>
          <w:p w:rsidR="000A3442" w:rsidRDefault="00317BF6" w:rsidP="00F622FF">
            <w:pPr>
              <w:jc w:val="right"/>
            </w:pPr>
            <w:r>
              <w:t>100.000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7B6867" w:rsidP="00C96FEC">
            <w:proofErr w:type="gramStart"/>
            <w:r>
              <w:t xml:space="preserve">Önkormányzati </w:t>
            </w:r>
            <w:r w:rsidR="00A15C9B">
              <w:t xml:space="preserve"> pályázati</w:t>
            </w:r>
            <w:proofErr w:type="gramEnd"/>
            <w:r w:rsidR="00A15C9B">
              <w:t xml:space="preserve"> támogatás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 </w:t>
            </w:r>
            <w:r w:rsidR="00242D23">
              <w:t xml:space="preserve">  </w:t>
            </w:r>
            <w:r>
              <w:t xml:space="preserve">  </w:t>
            </w:r>
            <w:r w:rsidR="003C3BAC">
              <w:t xml:space="preserve">         </w:t>
            </w:r>
            <w:r>
              <w:t xml:space="preserve">        </w:t>
            </w:r>
          </w:p>
        </w:tc>
        <w:tc>
          <w:tcPr>
            <w:tcW w:w="2108" w:type="dxa"/>
          </w:tcPr>
          <w:p w:rsidR="000A3442" w:rsidRDefault="00317BF6">
            <w:pPr>
              <w:jc w:val="right"/>
            </w:pPr>
            <w:r>
              <w:t>100.000</w:t>
            </w:r>
          </w:p>
        </w:tc>
        <w:tc>
          <w:tcPr>
            <w:tcW w:w="2268" w:type="dxa"/>
          </w:tcPr>
          <w:p w:rsidR="000A3442" w:rsidRDefault="00317BF6" w:rsidP="00F622FF">
            <w:pPr>
              <w:jc w:val="right"/>
            </w:pPr>
            <w:r>
              <w:t>180.000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110F2F" w:rsidP="00C96FEC">
            <w:r>
              <w:t>2011</w:t>
            </w:r>
            <w:r w:rsidR="007767B8">
              <w:t>.</w:t>
            </w:r>
            <w:r w:rsidR="000A3442">
              <w:t>évi bevételek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 </w:t>
            </w:r>
            <w:r w:rsidR="00242D23">
              <w:t xml:space="preserve">  </w:t>
            </w:r>
            <w:r>
              <w:t xml:space="preserve"> </w:t>
            </w:r>
            <w:r w:rsidR="003C3BAC">
              <w:t xml:space="preserve">  </w:t>
            </w:r>
            <w:r>
              <w:t xml:space="preserve">    </w:t>
            </w:r>
            <w:r w:rsidR="000D4749">
              <w:t>1</w:t>
            </w:r>
            <w:r w:rsidR="007B6867">
              <w:t>1.538.020</w:t>
            </w:r>
          </w:p>
        </w:tc>
        <w:tc>
          <w:tcPr>
            <w:tcW w:w="2108" w:type="dxa"/>
          </w:tcPr>
          <w:p w:rsidR="000A3442" w:rsidRDefault="00317BF6" w:rsidP="00F622FF">
            <w:pPr>
              <w:jc w:val="right"/>
            </w:pPr>
            <w:r>
              <w:t>9.848.054</w:t>
            </w:r>
          </w:p>
        </w:tc>
        <w:tc>
          <w:tcPr>
            <w:tcW w:w="2268" w:type="dxa"/>
          </w:tcPr>
          <w:p w:rsidR="000A3442" w:rsidRDefault="00317BF6" w:rsidP="00F622FF">
            <w:pPr>
              <w:jc w:val="right"/>
            </w:pPr>
            <w:r>
              <w:t>10.198.000</w:t>
            </w:r>
          </w:p>
        </w:tc>
      </w:tr>
      <w:tr w:rsidR="000A3442" w:rsidTr="000D4749">
        <w:tc>
          <w:tcPr>
            <w:tcW w:w="3261" w:type="dxa"/>
          </w:tcPr>
          <w:p w:rsidR="000A3442" w:rsidRDefault="00110F2F" w:rsidP="00C96FEC">
            <w:r>
              <w:t>2010</w:t>
            </w:r>
            <w:r w:rsidR="0000246D">
              <w:t xml:space="preserve"> évi</w:t>
            </w:r>
            <w:r w:rsidR="000A3442">
              <w:t xml:space="preserve"> pénzmaradvány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</w:pPr>
            <w:r>
              <w:t xml:space="preserve">                 </w:t>
            </w:r>
            <w:r w:rsidR="00242D23">
              <w:t xml:space="preserve">  </w:t>
            </w:r>
            <w:r>
              <w:t xml:space="preserve">          </w:t>
            </w:r>
            <w:r w:rsidR="00D0061D">
              <w:t>2.</w:t>
            </w:r>
            <w:r w:rsidR="00D21E33">
              <w:t>339.926</w:t>
            </w:r>
          </w:p>
        </w:tc>
        <w:tc>
          <w:tcPr>
            <w:tcW w:w="2108" w:type="dxa"/>
          </w:tcPr>
          <w:p w:rsidR="000A3442" w:rsidRDefault="00317BF6">
            <w:pPr>
              <w:jc w:val="right"/>
            </w:pPr>
            <w:r>
              <w:t>2.339.926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1.054.313</w:t>
            </w:r>
          </w:p>
        </w:tc>
      </w:tr>
      <w:tr w:rsidR="000A3442" w:rsidTr="000D4749">
        <w:tc>
          <w:tcPr>
            <w:tcW w:w="3261" w:type="dxa"/>
          </w:tcPr>
          <w:p w:rsidR="000A3442" w:rsidRDefault="000A3442" w:rsidP="00C96F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Összes bevételek</w:t>
            </w:r>
          </w:p>
        </w:tc>
        <w:tc>
          <w:tcPr>
            <w:tcW w:w="2428" w:type="dxa"/>
          </w:tcPr>
          <w:p w:rsidR="000A3442" w:rsidRDefault="00275DF7" w:rsidP="00275D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242D2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 w:rsidR="004052A4">
              <w:rPr>
                <w:b/>
                <w:sz w:val="24"/>
              </w:rPr>
              <w:t>1</w:t>
            </w:r>
            <w:r w:rsidR="00D21E33">
              <w:rPr>
                <w:b/>
                <w:sz w:val="24"/>
              </w:rPr>
              <w:t>3.877.946</w:t>
            </w:r>
          </w:p>
        </w:tc>
        <w:tc>
          <w:tcPr>
            <w:tcW w:w="2108" w:type="dxa"/>
          </w:tcPr>
          <w:p w:rsidR="000A3442" w:rsidRDefault="00317BF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12.187.980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11.252.313</w:t>
            </w:r>
          </w:p>
        </w:tc>
      </w:tr>
    </w:tbl>
    <w:p w:rsidR="000A3442" w:rsidRDefault="000A3442">
      <w:pPr>
        <w:jc w:val="right"/>
      </w:pPr>
    </w:p>
    <w:p w:rsidR="000A3442" w:rsidRDefault="000A3442">
      <w:pPr>
        <w:jc w:val="right"/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410"/>
        <w:gridCol w:w="2126"/>
        <w:gridCol w:w="2268"/>
      </w:tblGrid>
      <w:tr w:rsidR="000A3442" w:rsidTr="008E3CF4">
        <w:tc>
          <w:tcPr>
            <w:tcW w:w="3261" w:type="dxa"/>
          </w:tcPr>
          <w:p w:rsidR="000A3442" w:rsidRDefault="000A3442">
            <w:pPr>
              <w:pStyle w:val="Cmsor1"/>
              <w:jc w:val="right"/>
            </w:pPr>
            <w:r>
              <w:t>KIADÁSOK</w:t>
            </w:r>
          </w:p>
        </w:tc>
        <w:tc>
          <w:tcPr>
            <w:tcW w:w="2410" w:type="dxa"/>
          </w:tcPr>
          <w:p w:rsidR="000A3442" w:rsidRPr="00A15C9B" w:rsidRDefault="000A3442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0A3442" w:rsidRPr="0050124A" w:rsidRDefault="00275DF7" w:rsidP="00DB1649">
            <w:pPr>
              <w:tabs>
                <w:tab w:val="right" w:pos="1986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B1649">
              <w:rPr>
                <w:sz w:val="24"/>
              </w:rPr>
              <w:tab/>
            </w:r>
          </w:p>
        </w:tc>
        <w:tc>
          <w:tcPr>
            <w:tcW w:w="2268" w:type="dxa"/>
          </w:tcPr>
          <w:p w:rsidR="000A3442" w:rsidRDefault="000A3442">
            <w:pPr>
              <w:jc w:val="right"/>
              <w:rPr>
                <w:b/>
                <w:sz w:val="24"/>
              </w:rPr>
            </w:pP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Bér és bérjutalékos költségek</w:t>
            </w:r>
          </w:p>
        </w:tc>
        <w:tc>
          <w:tcPr>
            <w:tcW w:w="2410" w:type="dxa"/>
          </w:tcPr>
          <w:p w:rsidR="000A3442" w:rsidRDefault="004052A4">
            <w:pPr>
              <w:jc w:val="right"/>
            </w:pPr>
            <w:r>
              <w:t>1.</w:t>
            </w:r>
            <w:r w:rsidR="00D21E33">
              <w:t>700.000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1.492.163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1.700.000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C96FEC" w:rsidP="00C96FEC">
            <w:r>
              <w:t>Villanyszámla (</w:t>
            </w:r>
            <w:proofErr w:type="spellStart"/>
            <w:r>
              <w:t>alfogyasztókkal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0A3442" w:rsidRDefault="00D0061D" w:rsidP="00275DF7">
            <w:pPr>
              <w:jc w:val="right"/>
            </w:pPr>
            <w:r>
              <w:t>400.000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345.336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400.000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pPr>
              <w:ind w:left="-70"/>
            </w:pPr>
            <w:r>
              <w:t xml:space="preserve">  Posta, telefon</w:t>
            </w:r>
          </w:p>
        </w:tc>
        <w:tc>
          <w:tcPr>
            <w:tcW w:w="2410" w:type="dxa"/>
          </w:tcPr>
          <w:p w:rsidR="000A3442" w:rsidRDefault="00275DF7">
            <w:pPr>
              <w:jc w:val="right"/>
            </w:pPr>
            <w:r>
              <w:t>100.000</w:t>
            </w:r>
          </w:p>
        </w:tc>
        <w:tc>
          <w:tcPr>
            <w:tcW w:w="2126" w:type="dxa"/>
          </w:tcPr>
          <w:p w:rsidR="000A3442" w:rsidRDefault="00317BF6" w:rsidP="00F622FF">
            <w:pPr>
              <w:jc w:val="right"/>
            </w:pPr>
            <w:r>
              <w:t>59.465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100.000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Nyomtatványok</w:t>
            </w:r>
          </w:p>
        </w:tc>
        <w:tc>
          <w:tcPr>
            <w:tcW w:w="2410" w:type="dxa"/>
          </w:tcPr>
          <w:p w:rsidR="000A3442" w:rsidRDefault="00D0061D">
            <w:pPr>
              <w:jc w:val="right"/>
            </w:pPr>
            <w:r>
              <w:t>300.000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335.469</w:t>
            </w:r>
          </w:p>
        </w:tc>
        <w:tc>
          <w:tcPr>
            <w:tcW w:w="2268" w:type="dxa"/>
          </w:tcPr>
          <w:p w:rsidR="000A3442" w:rsidRDefault="00317BF6" w:rsidP="00DB1649">
            <w:pPr>
              <w:jc w:val="right"/>
            </w:pPr>
            <w:r>
              <w:t>300.000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Közlekedési költségek</w:t>
            </w:r>
          </w:p>
        </w:tc>
        <w:tc>
          <w:tcPr>
            <w:tcW w:w="2410" w:type="dxa"/>
            <w:tcBorders>
              <w:bottom w:val="nil"/>
            </w:tcBorders>
          </w:tcPr>
          <w:p w:rsidR="000A3442" w:rsidRDefault="00D21E33">
            <w:pPr>
              <w:jc w:val="right"/>
            </w:pPr>
            <w:r>
              <w:t>5</w:t>
            </w:r>
            <w:r w:rsidR="00275DF7">
              <w:t>0.000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24.235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100.000</w:t>
            </w:r>
          </w:p>
        </w:tc>
      </w:tr>
      <w:tr w:rsidR="000A3442" w:rsidTr="008E3CF4">
        <w:tc>
          <w:tcPr>
            <w:tcW w:w="3261" w:type="dxa"/>
            <w:tcBorders>
              <w:right w:val="nil"/>
            </w:tcBorders>
          </w:tcPr>
          <w:p w:rsidR="000A3442" w:rsidRDefault="000A3442" w:rsidP="00C96FEC">
            <w:r>
              <w:t>Biztosítási díjak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A3442" w:rsidRDefault="00275DF7" w:rsidP="00275DF7">
            <w:pPr>
              <w:tabs>
                <w:tab w:val="center" w:pos="750"/>
                <w:tab w:val="right" w:pos="1500"/>
              </w:tabs>
              <w:jc w:val="center"/>
            </w:pPr>
            <w:r>
              <w:t xml:space="preserve">    </w:t>
            </w:r>
            <w:r w:rsidR="00880F55">
              <w:t xml:space="preserve">                              33</w:t>
            </w:r>
            <w:r>
              <w:t>.000</w:t>
            </w:r>
          </w:p>
        </w:tc>
        <w:tc>
          <w:tcPr>
            <w:tcW w:w="2126" w:type="dxa"/>
            <w:tcBorders>
              <w:left w:val="nil"/>
            </w:tcBorders>
          </w:tcPr>
          <w:p w:rsidR="000A3442" w:rsidRDefault="00317BF6" w:rsidP="00DB1649">
            <w:pPr>
              <w:jc w:val="right"/>
            </w:pPr>
            <w:r>
              <w:t>32.748</w:t>
            </w:r>
          </w:p>
        </w:tc>
        <w:tc>
          <w:tcPr>
            <w:tcW w:w="2268" w:type="dxa"/>
          </w:tcPr>
          <w:p w:rsidR="000A3442" w:rsidRDefault="008A05D7" w:rsidP="00880F55">
            <w:pPr>
              <w:jc w:val="center"/>
            </w:pPr>
            <w:r>
              <w:t xml:space="preserve">                  </w:t>
            </w:r>
            <w:r w:rsidR="00317BF6">
              <w:t xml:space="preserve">          </w:t>
            </w:r>
            <w:r>
              <w:t xml:space="preserve">   </w:t>
            </w:r>
            <w:r w:rsidR="00317BF6">
              <w:t>33.000</w:t>
            </w:r>
            <w:r>
              <w:t xml:space="preserve">          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Ifjúsági rendezvények</w:t>
            </w:r>
          </w:p>
        </w:tc>
        <w:tc>
          <w:tcPr>
            <w:tcW w:w="2410" w:type="dxa"/>
            <w:tcBorders>
              <w:top w:val="nil"/>
            </w:tcBorders>
          </w:tcPr>
          <w:p w:rsidR="000A3442" w:rsidRDefault="00D21E33" w:rsidP="00275DF7">
            <w:pPr>
              <w:jc w:val="right"/>
            </w:pPr>
            <w:r>
              <w:t>6</w:t>
            </w:r>
            <w:r w:rsidR="00275DF7">
              <w:t>0.000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50.001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60.000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Horgásztanya költségei</w:t>
            </w:r>
          </w:p>
        </w:tc>
        <w:tc>
          <w:tcPr>
            <w:tcW w:w="2410" w:type="dxa"/>
          </w:tcPr>
          <w:p w:rsidR="000A3442" w:rsidRDefault="00D0061D">
            <w:pPr>
              <w:jc w:val="right"/>
            </w:pPr>
            <w:r>
              <w:t>12</w:t>
            </w:r>
            <w:r w:rsidR="00275DF7">
              <w:t>0.000</w:t>
            </w:r>
          </w:p>
        </w:tc>
        <w:tc>
          <w:tcPr>
            <w:tcW w:w="2126" w:type="dxa"/>
          </w:tcPr>
          <w:p w:rsidR="000A3442" w:rsidRDefault="00317BF6" w:rsidP="001119EC">
            <w:pPr>
              <w:jc w:val="right"/>
            </w:pPr>
            <w:r>
              <w:t>367.200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120.000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Tavak működési költségei</w:t>
            </w:r>
          </w:p>
        </w:tc>
        <w:tc>
          <w:tcPr>
            <w:tcW w:w="2410" w:type="dxa"/>
          </w:tcPr>
          <w:p w:rsidR="000A3442" w:rsidRDefault="00275DF7">
            <w:pPr>
              <w:jc w:val="right"/>
            </w:pPr>
            <w:r>
              <w:t>500.000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1.785.481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500.000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Halasítás költségei</w:t>
            </w:r>
          </w:p>
        </w:tc>
        <w:tc>
          <w:tcPr>
            <w:tcW w:w="2410" w:type="dxa"/>
          </w:tcPr>
          <w:p w:rsidR="000A3442" w:rsidRDefault="00D21E33" w:rsidP="00275DF7">
            <w:pPr>
              <w:jc w:val="right"/>
            </w:pPr>
            <w:r>
              <w:t>7.204.946</w:t>
            </w:r>
          </w:p>
        </w:tc>
        <w:tc>
          <w:tcPr>
            <w:tcW w:w="2126" w:type="dxa"/>
          </w:tcPr>
          <w:p w:rsidR="000A3442" w:rsidRDefault="00317BF6" w:rsidP="00DB1649">
            <w:pPr>
              <w:jc w:val="right"/>
            </w:pPr>
            <w:r>
              <w:t>5.369.000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6.329.313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Horgászversenyek költségei</w:t>
            </w:r>
          </w:p>
        </w:tc>
        <w:tc>
          <w:tcPr>
            <w:tcW w:w="2410" w:type="dxa"/>
          </w:tcPr>
          <w:p w:rsidR="000A3442" w:rsidRDefault="009D1B11">
            <w:pPr>
              <w:jc w:val="right"/>
            </w:pPr>
            <w:r>
              <w:t>3</w:t>
            </w:r>
            <w:r w:rsidR="00275DF7">
              <w:t>0.000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30.320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50.000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Bankköltség</w:t>
            </w:r>
          </w:p>
        </w:tc>
        <w:tc>
          <w:tcPr>
            <w:tcW w:w="2410" w:type="dxa"/>
          </w:tcPr>
          <w:p w:rsidR="000A3442" w:rsidRDefault="00D21E33">
            <w:pPr>
              <w:jc w:val="right"/>
            </w:pPr>
            <w:r>
              <w:t>180</w:t>
            </w:r>
            <w:r w:rsidR="00882C46">
              <w:t>.000</w:t>
            </w:r>
          </w:p>
        </w:tc>
        <w:tc>
          <w:tcPr>
            <w:tcW w:w="2126" w:type="dxa"/>
          </w:tcPr>
          <w:p w:rsidR="000A3442" w:rsidRDefault="00317BF6" w:rsidP="001119EC">
            <w:pPr>
              <w:jc w:val="right"/>
            </w:pPr>
            <w:r>
              <w:t>161.184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180.000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D21E33" w:rsidP="00C96FEC">
            <w:proofErr w:type="gramStart"/>
            <w:r>
              <w:t xml:space="preserve">Önkormányzati </w:t>
            </w:r>
            <w:r w:rsidR="0050124A">
              <w:t xml:space="preserve"> pályázati</w:t>
            </w:r>
            <w:proofErr w:type="gramEnd"/>
            <w:r w:rsidR="0050124A">
              <w:t xml:space="preserve"> tám. </w:t>
            </w:r>
            <w:proofErr w:type="spellStart"/>
            <w:r w:rsidR="0050124A">
              <w:t>felhasz</w:t>
            </w:r>
            <w:proofErr w:type="spellEnd"/>
          </w:p>
        </w:tc>
        <w:tc>
          <w:tcPr>
            <w:tcW w:w="2410" w:type="dxa"/>
          </w:tcPr>
          <w:p w:rsidR="000A3442" w:rsidRDefault="000A3442" w:rsidP="003C05EF"/>
        </w:tc>
        <w:tc>
          <w:tcPr>
            <w:tcW w:w="2126" w:type="dxa"/>
          </w:tcPr>
          <w:p w:rsidR="0050124A" w:rsidRDefault="00317BF6" w:rsidP="00F622FF">
            <w:pPr>
              <w:jc w:val="right"/>
            </w:pPr>
            <w:r>
              <w:t>100.000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180.000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Átfutó kiadások</w:t>
            </w:r>
          </w:p>
        </w:tc>
        <w:tc>
          <w:tcPr>
            <w:tcW w:w="2410" w:type="dxa"/>
          </w:tcPr>
          <w:p w:rsidR="000A3442" w:rsidRDefault="00882C46">
            <w:pPr>
              <w:jc w:val="right"/>
            </w:pPr>
            <w:r>
              <w:t>1.0</w:t>
            </w:r>
            <w:r w:rsidR="00275DF7">
              <w:t>00.000</w:t>
            </w:r>
          </w:p>
        </w:tc>
        <w:tc>
          <w:tcPr>
            <w:tcW w:w="2126" w:type="dxa"/>
          </w:tcPr>
          <w:p w:rsidR="000A3442" w:rsidRDefault="00317BF6" w:rsidP="00DB1649">
            <w:pPr>
              <w:jc w:val="right"/>
            </w:pPr>
            <w:r>
              <w:t>896.095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1.000.000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0A3442" w:rsidP="00C96FEC">
            <w:r>
              <w:t>Eszközvásárlás</w:t>
            </w:r>
          </w:p>
        </w:tc>
        <w:tc>
          <w:tcPr>
            <w:tcW w:w="2410" w:type="dxa"/>
          </w:tcPr>
          <w:p w:rsidR="000A3442" w:rsidRDefault="009C64BA" w:rsidP="002A1E82">
            <w:pPr>
              <w:jc w:val="center"/>
            </w:pPr>
            <w:r>
              <w:t xml:space="preserve">                    </w:t>
            </w:r>
            <w:r w:rsidR="00275DF7">
              <w:t xml:space="preserve">          </w:t>
            </w:r>
            <w:r>
              <w:t xml:space="preserve">  </w:t>
            </w:r>
            <w:r w:rsidR="009D1B11">
              <w:t>2</w:t>
            </w:r>
            <w:r w:rsidR="00882C46">
              <w:t>00.000</w:t>
            </w:r>
            <w:r>
              <w:t xml:space="preserve">      </w:t>
            </w:r>
          </w:p>
        </w:tc>
        <w:tc>
          <w:tcPr>
            <w:tcW w:w="2126" w:type="dxa"/>
          </w:tcPr>
          <w:p w:rsidR="000A3442" w:rsidRDefault="00317BF6">
            <w:pPr>
              <w:jc w:val="right"/>
            </w:pPr>
            <w:r>
              <w:t>84.970</w:t>
            </w:r>
          </w:p>
        </w:tc>
        <w:tc>
          <w:tcPr>
            <w:tcW w:w="2268" w:type="dxa"/>
          </w:tcPr>
          <w:p w:rsidR="000A3442" w:rsidRDefault="00317BF6" w:rsidP="00F622FF">
            <w:pPr>
              <w:jc w:val="right"/>
            </w:pPr>
            <w:r>
              <w:t>200.000</w:t>
            </w:r>
          </w:p>
        </w:tc>
      </w:tr>
      <w:tr w:rsidR="000A3442" w:rsidTr="008E3CF4">
        <w:tc>
          <w:tcPr>
            <w:tcW w:w="3261" w:type="dxa"/>
          </w:tcPr>
          <w:p w:rsidR="000A3442" w:rsidRDefault="00FE21D2" w:rsidP="00C96FEC">
            <w:r>
              <w:t>2011</w:t>
            </w:r>
            <w:r w:rsidR="0050124A">
              <w:t>.évi pénzmaradvány</w:t>
            </w:r>
          </w:p>
        </w:tc>
        <w:tc>
          <w:tcPr>
            <w:tcW w:w="2410" w:type="dxa"/>
          </w:tcPr>
          <w:p w:rsidR="000A3442" w:rsidRDefault="000A3442">
            <w:pPr>
              <w:jc w:val="right"/>
            </w:pPr>
          </w:p>
        </w:tc>
        <w:tc>
          <w:tcPr>
            <w:tcW w:w="2126" w:type="dxa"/>
          </w:tcPr>
          <w:p w:rsidR="000A3442" w:rsidRDefault="00317BF6" w:rsidP="00F622FF">
            <w:pPr>
              <w:jc w:val="right"/>
            </w:pPr>
            <w:r>
              <w:t>1.054.313</w:t>
            </w:r>
          </w:p>
        </w:tc>
        <w:tc>
          <w:tcPr>
            <w:tcW w:w="2268" w:type="dxa"/>
          </w:tcPr>
          <w:p w:rsidR="000A3442" w:rsidRDefault="00317BF6" w:rsidP="00317BF6">
            <w:pPr>
              <w:jc w:val="center"/>
            </w:pPr>
            <w:r>
              <w:t>-</w:t>
            </w:r>
          </w:p>
        </w:tc>
      </w:tr>
      <w:tr w:rsidR="000A3442" w:rsidTr="008E3CF4">
        <w:tc>
          <w:tcPr>
            <w:tcW w:w="3261" w:type="dxa"/>
          </w:tcPr>
          <w:p w:rsidR="000A3442" w:rsidRDefault="00110F2F" w:rsidP="00C96FEC">
            <w:r>
              <w:t>2011</w:t>
            </w:r>
            <w:r w:rsidR="000A3442">
              <w:t>.évi kiadás:</w:t>
            </w:r>
          </w:p>
        </w:tc>
        <w:tc>
          <w:tcPr>
            <w:tcW w:w="2410" w:type="dxa"/>
          </w:tcPr>
          <w:p w:rsidR="000A3442" w:rsidRDefault="000A3442">
            <w:pPr>
              <w:jc w:val="right"/>
            </w:pPr>
          </w:p>
        </w:tc>
        <w:tc>
          <w:tcPr>
            <w:tcW w:w="2126" w:type="dxa"/>
          </w:tcPr>
          <w:p w:rsidR="000A3442" w:rsidRDefault="00317BF6" w:rsidP="00F622FF">
            <w:pPr>
              <w:jc w:val="right"/>
            </w:pPr>
            <w:r>
              <w:t>11.133.667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</w:pPr>
            <w:r>
              <w:t>11.252.313</w:t>
            </w:r>
          </w:p>
        </w:tc>
      </w:tr>
      <w:tr w:rsidR="000A3442" w:rsidTr="008E3CF4">
        <w:trPr>
          <w:trHeight w:val="256"/>
        </w:trPr>
        <w:tc>
          <w:tcPr>
            <w:tcW w:w="3261" w:type="dxa"/>
          </w:tcPr>
          <w:p w:rsidR="000A3442" w:rsidRDefault="000A3442" w:rsidP="00C96FEC">
            <w:r>
              <w:t>Tartalékolás</w:t>
            </w:r>
          </w:p>
        </w:tc>
        <w:tc>
          <w:tcPr>
            <w:tcW w:w="2410" w:type="dxa"/>
          </w:tcPr>
          <w:p w:rsidR="000A3442" w:rsidRDefault="00880F55">
            <w:pPr>
              <w:jc w:val="right"/>
            </w:pPr>
            <w:r>
              <w:t>2.000.000</w:t>
            </w:r>
          </w:p>
        </w:tc>
        <w:tc>
          <w:tcPr>
            <w:tcW w:w="2126" w:type="dxa"/>
          </w:tcPr>
          <w:p w:rsidR="000A3442" w:rsidRDefault="00317BF6" w:rsidP="00317BF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A3442" w:rsidRDefault="00317BF6" w:rsidP="00317BF6">
            <w:pPr>
              <w:jc w:val="center"/>
            </w:pPr>
            <w:r>
              <w:t>-</w:t>
            </w:r>
          </w:p>
        </w:tc>
      </w:tr>
      <w:tr w:rsidR="000A3442" w:rsidTr="008E3CF4">
        <w:trPr>
          <w:trHeight w:val="287"/>
        </w:trPr>
        <w:tc>
          <w:tcPr>
            <w:tcW w:w="3261" w:type="dxa"/>
          </w:tcPr>
          <w:p w:rsidR="000A3442" w:rsidRDefault="000A3442" w:rsidP="00C96F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Összes kiadás:</w:t>
            </w:r>
          </w:p>
        </w:tc>
        <w:tc>
          <w:tcPr>
            <w:tcW w:w="2410" w:type="dxa"/>
          </w:tcPr>
          <w:p w:rsidR="000A3442" w:rsidRDefault="00880F5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21E33">
              <w:rPr>
                <w:b/>
                <w:sz w:val="24"/>
              </w:rPr>
              <w:t>3.877.946</w:t>
            </w:r>
          </w:p>
        </w:tc>
        <w:tc>
          <w:tcPr>
            <w:tcW w:w="2126" w:type="dxa"/>
          </w:tcPr>
          <w:p w:rsidR="000A3442" w:rsidRDefault="00317BF6" w:rsidP="00CF54C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12.187.980</w:t>
            </w:r>
          </w:p>
        </w:tc>
        <w:tc>
          <w:tcPr>
            <w:tcW w:w="2268" w:type="dxa"/>
          </w:tcPr>
          <w:p w:rsidR="000A3442" w:rsidRDefault="00317BF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11.252.313</w:t>
            </w:r>
          </w:p>
        </w:tc>
      </w:tr>
    </w:tbl>
    <w:p w:rsidR="000A3442" w:rsidRDefault="000A3442">
      <w:pPr>
        <w:ind w:left="-426"/>
        <w:jc w:val="right"/>
      </w:pPr>
    </w:p>
    <w:sectPr w:rsidR="000A3442" w:rsidSect="00F11253">
      <w:pgSz w:w="11906" w:h="16838"/>
      <w:pgMar w:top="992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1E82"/>
    <w:rsid w:val="0000246D"/>
    <w:rsid w:val="000054C8"/>
    <w:rsid w:val="000075FA"/>
    <w:rsid w:val="000A3442"/>
    <w:rsid w:val="000C0B5E"/>
    <w:rsid w:val="000D4749"/>
    <w:rsid w:val="00110F2F"/>
    <w:rsid w:val="001119EC"/>
    <w:rsid w:val="0020699C"/>
    <w:rsid w:val="00242D23"/>
    <w:rsid w:val="00275DF7"/>
    <w:rsid w:val="002A1E82"/>
    <w:rsid w:val="002F2582"/>
    <w:rsid w:val="00317BF6"/>
    <w:rsid w:val="0037240F"/>
    <w:rsid w:val="003C05EF"/>
    <w:rsid w:val="003C3BAC"/>
    <w:rsid w:val="003E257C"/>
    <w:rsid w:val="004052A4"/>
    <w:rsid w:val="00452F1D"/>
    <w:rsid w:val="004B36B5"/>
    <w:rsid w:val="0050124A"/>
    <w:rsid w:val="005B2D0E"/>
    <w:rsid w:val="00627D49"/>
    <w:rsid w:val="00647712"/>
    <w:rsid w:val="00741009"/>
    <w:rsid w:val="0075700A"/>
    <w:rsid w:val="00767470"/>
    <w:rsid w:val="00774CBC"/>
    <w:rsid w:val="007767B8"/>
    <w:rsid w:val="007A7B51"/>
    <w:rsid w:val="007B6867"/>
    <w:rsid w:val="00880F55"/>
    <w:rsid w:val="00882C46"/>
    <w:rsid w:val="008A05D7"/>
    <w:rsid w:val="008E3CF4"/>
    <w:rsid w:val="00926AF3"/>
    <w:rsid w:val="009656CA"/>
    <w:rsid w:val="00966A30"/>
    <w:rsid w:val="009C64BA"/>
    <w:rsid w:val="009D1B11"/>
    <w:rsid w:val="00A15C9B"/>
    <w:rsid w:val="00A75180"/>
    <w:rsid w:val="00B11C48"/>
    <w:rsid w:val="00B41120"/>
    <w:rsid w:val="00BD3670"/>
    <w:rsid w:val="00C96FEC"/>
    <w:rsid w:val="00CF54CB"/>
    <w:rsid w:val="00D0061D"/>
    <w:rsid w:val="00D21E33"/>
    <w:rsid w:val="00DB1649"/>
    <w:rsid w:val="00DF3199"/>
    <w:rsid w:val="00E6201B"/>
    <w:rsid w:val="00F11253"/>
    <w:rsid w:val="00F14027"/>
    <w:rsid w:val="00F622FF"/>
    <w:rsid w:val="00F90151"/>
    <w:rsid w:val="00FA1B7A"/>
    <w:rsid w:val="00FA6718"/>
    <w:rsid w:val="00FA78C6"/>
    <w:rsid w:val="00FE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11253"/>
  </w:style>
  <w:style w:type="paragraph" w:styleId="Cmsor1">
    <w:name w:val="heading 1"/>
    <w:basedOn w:val="Norml"/>
    <w:next w:val="Norml"/>
    <w:qFormat/>
    <w:rsid w:val="00F11253"/>
    <w:pPr>
      <w:keepNext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11253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Abonyi Horgász Egyesület</vt:lpstr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Abonyi Horgász Egyesület</dc:title>
  <dc:creator>aaa</dc:creator>
  <cp:lastModifiedBy>Felhasználó</cp:lastModifiedBy>
  <cp:revision>2</cp:revision>
  <cp:lastPrinted>2011-01-25T12:06:00Z</cp:lastPrinted>
  <dcterms:created xsi:type="dcterms:W3CDTF">2012-02-05T14:22:00Z</dcterms:created>
  <dcterms:modified xsi:type="dcterms:W3CDTF">2012-02-05T14:22:00Z</dcterms:modified>
</cp:coreProperties>
</file>