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DA5905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DA5905" w:rsidRDefault="00DA5905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DA5905" w:rsidRDefault="00DA5905">
            <w:r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DA5905" w:rsidRDefault="00DA5905"/>
        </w:tc>
        <w:tc>
          <w:tcPr>
            <w:tcW w:w="1911" w:type="dxa"/>
            <w:vMerge w:val="restart"/>
          </w:tcPr>
          <w:p w:rsidR="00DA5905" w:rsidRDefault="00DA5905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135.szám</w:t>
            </w:r>
          </w:p>
          <w:p w:rsidR="00DA5905" w:rsidRDefault="00DA5905">
            <w:pPr>
              <w:pStyle w:val="Heading2"/>
              <w:rPr>
                <w:sz w:val="36"/>
                <w:szCs w:val="36"/>
              </w:rPr>
            </w:pPr>
          </w:p>
          <w:p w:rsidR="00DA5905" w:rsidRDefault="00DA5905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2013.</w:t>
            </w:r>
          </w:p>
          <w:p w:rsidR="00DA5905" w:rsidRPr="00F219B3" w:rsidRDefault="00DA5905" w:rsidP="00F219B3">
            <w:pPr>
              <w:rPr>
                <w:sz w:val="36"/>
                <w:szCs w:val="36"/>
              </w:rPr>
            </w:pPr>
          </w:p>
          <w:p w:rsidR="00DA5905" w:rsidRDefault="00DA5905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 május</w:t>
            </w:r>
            <w:r>
              <w:t xml:space="preserve">  </w:t>
            </w:r>
          </w:p>
          <w:p w:rsidR="00DA5905" w:rsidRPr="00F219B3" w:rsidRDefault="00DA5905" w:rsidP="00F219B3">
            <w:r>
              <w:t xml:space="preserve"> </w:t>
            </w:r>
          </w:p>
        </w:tc>
      </w:tr>
      <w:tr w:rsidR="00DA5905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DA5905" w:rsidRDefault="00DA5905">
            <w:pPr>
              <w:pStyle w:val="Heading1"/>
              <w:rPr>
                <w:position w:val="-28"/>
              </w:rPr>
            </w:pPr>
          </w:p>
          <w:p w:rsidR="00DA5905" w:rsidRDefault="00DA5905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DA5905" w:rsidRPr="001E1DE1" w:rsidRDefault="00DA5905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DA5905" w:rsidRDefault="00DA5905"/>
        </w:tc>
        <w:tc>
          <w:tcPr>
            <w:tcW w:w="1911" w:type="dxa"/>
            <w:vMerge/>
          </w:tcPr>
          <w:p w:rsidR="00DA5905" w:rsidRDefault="00DA5905"/>
        </w:tc>
      </w:tr>
    </w:tbl>
    <w:p w:rsidR="00DA5905" w:rsidRPr="00D17319" w:rsidRDefault="00DA5905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5905" w:rsidRDefault="00DA5905" w:rsidP="00633807">
      <w:pPr>
        <w:pStyle w:val="Heading5"/>
        <w:rPr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                                    M E G H Í V Ó</w:t>
      </w:r>
    </w:p>
    <w:p w:rsidR="00DA5905" w:rsidRDefault="00DA5905" w:rsidP="00633807"/>
    <w:p w:rsidR="00DA5905" w:rsidRDefault="00DA5905" w:rsidP="00633807">
      <w:pPr>
        <w:pStyle w:val="Heading5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Az Abonyi Horgász Egyesület Vezetősége 2013. június 09-én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(vasárnap) de. 09 órára, az Abonyi Közösségi házba (Abony Jókai u.</w:t>
      </w:r>
    </w:p>
    <w:p w:rsidR="00DA5905" w:rsidRPr="005B1843" w:rsidRDefault="00DA5905" w:rsidP="00633807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bejárat a DREHER Söröző melletti kapun. Parkolni a Kossuth téri parkolóban lehet), hívja össze az egyesület </w:t>
      </w:r>
      <w:r>
        <w:rPr>
          <w:b/>
          <w:bCs/>
          <w:i/>
          <w:iCs/>
          <w:sz w:val="32"/>
          <w:szCs w:val="32"/>
        </w:rPr>
        <w:t>r e n d k í v ü l i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bCs/>
          <w:i/>
          <w:iCs/>
          <w:sz w:val="32"/>
          <w:szCs w:val="32"/>
        </w:rPr>
        <w:t>K Ö Z G Y Ű L É S É T</w:t>
      </w:r>
      <w:r>
        <w:rPr>
          <w:sz w:val="32"/>
          <w:szCs w:val="32"/>
        </w:rPr>
        <w:t xml:space="preserve"> 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N A P I R E N D: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 1./ Alapszabály és az SZMSZ módosítása.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2./ A beléptető halőri szolgálat felfüggesztésének újra tárgyalása. 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Kérjük horgásztársainkat, hogy feltétlenül jelenjenek meg a rendkívüli közgyűlésen, mert ha nem tudjuk elfogadni az új alapszabályt és SZMSZ-t, akkor 2013. június 30-ig nem tudjuk benyújtani a törvényszéknek. Ebben az estben az ügyészség kezdeményezni fogja egyesületünk megszüntetését.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Kénytelenek vagyunk az eredetileg is a jogászunk által elkészített új szabályzatokat a közgyűlés elé terjeszteni. Az áprilisi közgyűlés választott egy eseti bizottsági elnököt, viszont nem választott hozzá tagokat. A megválasztott elnök a mai napig nem kereste meg sem az egyesület elnökét, sem a vezetőséget az esetleges javaslatok miatt.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Így nem tudunk újat a tagság számára sem küldeni.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Az eredetileg benyújtott új szabályzatokra a módosítás elolvasható a </w:t>
      </w:r>
      <w:hyperlink r:id="rId5" w:history="1">
        <w:r w:rsidRPr="00924657">
          <w:rPr>
            <w:rStyle w:val="Hyperlink"/>
            <w:sz w:val="32"/>
            <w:szCs w:val="32"/>
          </w:rPr>
          <w:t>www.abonyhorgasz.hu</w:t>
        </w:r>
      </w:hyperlink>
      <w:r>
        <w:rPr>
          <w:sz w:val="32"/>
          <w:szCs w:val="32"/>
        </w:rPr>
        <w:t xml:space="preserve"> internetes lapon, valamint a beléptető halőröknél is el lehet olvasni. Amennyiben javaslatok lennének, akkor azt jó lenne a közgyűlés előtt tudatni a vezetőséggel.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 xml:space="preserve">Amennyiben a közgyűlésünk határozatképtelen lenne, akkor változatlan napirenddel, még azon a napon 9 óra 30-ra új közgyűlést hívunk össze. Tájékoztatjuk a tagságot, hogy alapszabályt csak kétharmados többséggel lehet módosítani. 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i/>
          <w:iCs/>
          <w:sz w:val="32"/>
          <w:szCs w:val="32"/>
          <w:u w:val="single"/>
        </w:rPr>
        <w:t>H Í R E K – K Ö Z L E M É N Y E K</w:t>
      </w:r>
      <w:r>
        <w:rPr>
          <w:sz w:val="32"/>
          <w:szCs w:val="32"/>
        </w:rPr>
        <w:t xml:space="preserve">  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Mivel az áprilisi közgyűlés úgy határozott, hogy költség megtakarítás miatt felfüggeszti 2013. évre a beléptető halőri szolgálatot, a halőrök úgy döntöttek, hogy díjazás nélkül is vállalják a szolgálatot.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Ezért az eddigi gyakorlatnak megfelelően végzik szolgálatukat.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Ezzel, jóval több bevételt tudunk realizálni. Azért is fontos a halőrök ilyen formában történő foglalkoztatása, mert a Kécskei úti napijegy árusítás megszűnt, helyette a halőrök árusítják. Amennyiben ez eredményesen menni fog, akkor csak itt lesz napijegy árusítás.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-Tájékoztatjuk a tagságot, hogy megkezdődött a vasút melletti erdő földdel való feltöltése, mert a mély talaj miatt nagyon sok akácfa kipusztult. Ezután a vasút melletti bejárati út is meg lesz magasítva kővel, hogy ott sem álljon meg a víz. Ennek a tetejére zúzott aszfalt lesz téve, és lehengerelve. Terveink szerint amennyiben sikerül annyi aszfaltot szerezni, akkor a III-as tó Kécskei u. felőli útját is beborítjuk aszfalttal.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-Sikerült egy gazdálkodóval megegyezni, hogy folyamatosan fogja vágni a tavak körül a füvet, így megoldódni látszik az az áldatlan állapot, ami az utóbbi időben kialakult.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-Mivel most rendkívüli tájékoztatót kell kiküldeni, ezért a júniusi vezetőségi ülés döntéseiről készült tájékoztatót, a borítékosok átvehetik a rendkívüli közgyűlésen.</w:t>
      </w:r>
    </w:p>
    <w:p w:rsidR="00DA5905" w:rsidRDefault="00DA5905" w:rsidP="00633807">
      <w:pPr>
        <w:rPr>
          <w:sz w:val="32"/>
          <w:szCs w:val="32"/>
        </w:rPr>
      </w:pPr>
      <w:r>
        <w:rPr>
          <w:sz w:val="32"/>
          <w:szCs w:val="32"/>
        </w:rPr>
        <w:t>-Közösségi munka lesz 2013. június 01-én 7 órakor. Kérjük, hogy minél többen jöjjenek, mert a kerítéshez való oszlopokat ki kell pakolni a faraktárból, el kell szállítani fűrészelésre és utána vissza kell rakni. Nemsokára megkezdjük a kerítés építését a Kécskei út felől. Jó lenne, ha most is olyan lelkesedéssel vennének részt horgásztársaink, mint ahogy azt a közgyűlésen tették a kerítéssel kapcsolatban.</w:t>
      </w:r>
    </w:p>
    <w:p w:rsidR="00DA5905" w:rsidRDefault="00DA5905" w:rsidP="00633807">
      <w:pPr>
        <w:rPr>
          <w:sz w:val="32"/>
          <w:szCs w:val="32"/>
        </w:rPr>
      </w:pPr>
    </w:p>
    <w:p w:rsidR="00DA5905" w:rsidRDefault="00DA5905" w:rsidP="00A460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Abonyi Horgász Egyesület Vezetősége</w:t>
      </w:r>
    </w:p>
    <w:sectPr w:rsidR="00DA5905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5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2A2B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2F7C9A"/>
    <w:rsid w:val="0030716C"/>
    <w:rsid w:val="003234DA"/>
    <w:rsid w:val="003543B1"/>
    <w:rsid w:val="003562A7"/>
    <w:rsid w:val="00357C5D"/>
    <w:rsid w:val="0036561D"/>
    <w:rsid w:val="00365E05"/>
    <w:rsid w:val="00370F5B"/>
    <w:rsid w:val="00392753"/>
    <w:rsid w:val="003A7B7B"/>
    <w:rsid w:val="003B3965"/>
    <w:rsid w:val="003B72C0"/>
    <w:rsid w:val="004018AC"/>
    <w:rsid w:val="004056C3"/>
    <w:rsid w:val="00411E57"/>
    <w:rsid w:val="004138B3"/>
    <w:rsid w:val="00433A60"/>
    <w:rsid w:val="004664AA"/>
    <w:rsid w:val="00473B66"/>
    <w:rsid w:val="0048125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2335"/>
    <w:rsid w:val="00523137"/>
    <w:rsid w:val="005306D9"/>
    <w:rsid w:val="00532F2E"/>
    <w:rsid w:val="005652EE"/>
    <w:rsid w:val="00580BCD"/>
    <w:rsid w:val="00582272"/>
    <w:rsid w:val="005868D2"/>
    <w:rsid w:val="005A4C9C"/>
    <w:rsid w:val="005B1843"/>
    <w:rsid w:val="005C52CA"/>
    <w:rsid w:val="005D4AE3"/>
    <w:rsid w:val="005D5CCF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5F40"/>
    <w:rsid w:val="006470D7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C1B24"/>
    <w:rsid w:val="006C45EC"/>
    <w:rsid w:val="006C6D2E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031FA"/>
    <w:rsid w:val="0091573B"/>
    <w:rsid w:val="00924657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5BF1"/>
    <w:rsid w:val="00A03847"/>
    <w:rsid w:val="00A16A23"/>
    <w:rsid w:val="00A221BC"/>
    <w:rsid w:val="00A243DC"/>
    <w:rsid w:val="00A27250"/>
    <w:rsid w:val="00A274D8"/>
    <w:rsid w:val="00A46073"/>
    <w:rsid w:val="00A71D4A"/>
    <w:rsid w:val="00A72DF0"/>
    <w:rsid w:val="00A737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A2738"/>
    <w:rsid w:val="00DA3CB1"/>
    <w:rsid w:val="00DA5905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41CB2"/>
    <w:rsid w:val="00E6200A"/>
    <w:rsid w:val="00E636D1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onyhorga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465</Words>
  <Characters>3216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3</cp:revision>
  <cp:lastPrinted>2012-12-02T16:09:00Z</cp:lastPrinted>
  <dcterms:created xsi:type="dcterms:W3CDTF">2013-05-27T10:53:00Z</dcterms:created>
  <dcterms:modified xsi:type="dcterms:W3CDTF">2013-05-27T15:38:00Z</dcterms:modified>
</cp:coreProperties>
</file>