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7C68F0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7C68F0" w:rsidRDefault="007C68F0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7C68F0" w:rsidRDefault="007C68F0">
            <w:r>
              <w:rPr>
                <w:sz w:val="40"/>
                <w:szCs w:val="40"/>
              </w:rPr>
              <w:t xml:space="preserve">        2 0 1 3</w:t>
            </w:r>
          </w:p>
        </w:tc>
        <w:tc>
          <w:tcPr>
            <w:tcW w:w="4229" w:type="dxa"/>
            <w:vMerge w:val="restart"/>
          </w:tcPr>
          <w:p w:rsidR="007C68F0" w:rsidRDefault="007C68F0"/>
        </w:tc>
        <w:tc>
          <w:tcPr>
            <w:tcW w:w="1911" w:type="dxa"/>
            <w:vMerge w:val="restart"/>
          </w:tcPr>
          <w:p w:rsidR="007C68F0" w:rsidRDefault="007C68F0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139.szám</w:t>
            </w:r>
          </w:p>
          <w:p w:rsidR="007C68F0" w:rsidRDefault="007C68F0">
            <w:pPr>
              <w:pStyle w:val="Heading2"/>
              <w:rPr>
                <w:sz w:val="36"/>
                <w:szCs w:val="36"/>
              </w:rPr>
            </w:pPr>
          </w:p>
          <w:p w:rsidR="007C68F0" w:rsidRDefault="007C68F0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2013.</w:t>
            </w:r>
          </w:p>
          <w:p w:rsidR="007C68F0" w:rsidRPr="00F219B3" w:rsidRDefault="007C68F0" w:rsidP="00F219B3">
            <w:pPr>
              <w:rPr>
                <w:sz w:val="36"/>
                <w:szCs w:val="36"/>
              </w:rPr>
            </w:pPr>
          </w:p>
          <w:p w:rsidR="007C68F0" w:rsidRDefault="007C68F0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  december</w:t>
            </w:r>
          </w:p>
          <w:p w:rsidR="007C68F0" w:rsidRPr="00F219B3" w:rsidRDefault="007C68F0" w:rsidP="00F219B3">
            <w:r>
              <w:t xml:space="preserve"> </w:t>
            </w:r>
          </w:p>
        </w:tc>
      </w:tr>
      <w:tr w:rsidR="007C68F0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C68F0" w:rsidRDefault="007C68F0">
            <w:pPr>
              <w:pStyle w:val="Heading1"/>
              <w:rPr>
                <w:position w:val="-28"/>
              </w:rPr>
            </w:pPr>
          </w:p>
          <w:p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7C68F0" w:rsidRDefault="007C68F0"/>
        </w:tc>
        <w:tc>
          <w:tcPr>
            <w:tcW w:w="1911" w:type="dxa"/>
            <w:vMerge/>
          </w:tcPr>
          <w:p w:rsidR="007C68F0" w:rsidRDefault="007C68F0"/>
        </w:tc>
      </w:tr>
    </w:tbl>
    <w:p w:rsidR="007C68F0" w:rsidRPr="00D17319" w:rsidRDefault="007C68F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68F0" w:rsidRDefault="007C68F0" w:rsidP="002A5DE1">
      <w:pPr>
        <w:pStyle w:val="Heading5"/>
        <w:rPr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 xml:space="preserve">                                       M E G H Í V Ó</w:t>
      </w:r>
    </w:p>
    <w:p w:rsidR="007C68F0" w:rsidRDefault="007C68F0" w:rsidP="002A5DE1"/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Az Abonyi Horgász Egyesület Elnöksége 2013. december 15-én (vasárnap)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de 9.00 órára, az abonyi közösségi házba Abony Jókai u. bejárat a Dreher Söröző melletti kapun). Parkolni a Kossuth téri parkolóban lehet, hívja össze</w:t>
      </w:r>
    </w:p>
    <w:p w:rsidR="007C68F0" w:rsidRDefault="007C68F0" w:rsidP="002A5DE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az egyesület </w:t>
      </w:r>
      <w:r>
        <w:rPr>
          <w:b/>
          <w:bCs/>
          <w:sz w:val="28"/>
          <w:szCs w:val="28"/>
        </w:rPr>
        <w:t>rendkívüli</w:t>
      </w:r>
    </w:p>
    <w:p w:rsidR="007C68F0" w:rsidRDefault="007C68F0" w:rsidP="002A5DE1">
      <w:pPr>
        <w:rPr>
          <w:b/>
          <w:bCs/>
          <w:sz w:val="28"/>
          <w:szCs w:val="28"/>
        </w:rPr>
      </w:pPr>
    </w:p>
    <w:p w:rsidR="007C68F0" w:rsidRDefault="007C68F0" w:rsidP="002A5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T A G G Y Ű L É S É T</w:t>
      </w:r>
    </w:p>
    <w:p w:rsidR="007C68F0" w:rsidRDefault="007C68F0" w:rsidP="002A5DE1">
      <w:pPr>
        <w:rPr>
          <w:b/>
          <w:bCs/>
          <w:sz w:val="28"/>
          <w:szCs w:val="28"/>
        </w:rPr>
      </w:pP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Az elnökség 9 tagjából 7 fő lemondott megbízatásáról 2013. december 31-el.</w:t>
      </w:r>
    </w:p>
    <w:p w:rsidR="007C68F0" w:rsidRDefault="007C68F0" w:rsidP="002A5DE1">
      <w:pPr>
        <w:rPr>
          <w:sz w:val="28"/>
          <w:szCs w:val="28"/>
        </w:rPr>
      </w:pPr>
    </w:p>
    <w:p w:rsidR="007C68F0" w:rsidRDefault="007C68F0" w:rsidP="002A5DE1">
      <w:pPr>
        <w:rPr>
          <w:sz w:val="28"/>
          <w:szCs w:val="28"/>
        </w:rPr>
      </w:pPr>
    </w:p>
    <w:p w:rsidR="007C68F0" w:rsidRDefault="007C68F0" w:rsidP="002A5D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 A P I R E N D:</w:t>
      </w:r>
    </w:p>
    <w:p w:rsidR="007C68F0" w:rsidRDefault="007C68F0" w:rsidP="002A5DE1">
      <w:pPr>
        <w:rPr>
          <w:b/>
          <w:bCs/>
          <w:sz w:val="28"/>
          <w:szCs w:val="28"/>
          <w:u w:val="single"/>
        </w:rPr>
      </w:pP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Tisztújítás</w:t>
      </w:r>
    </w:p>
    <w:p w:rsidR="007C68F0" w:rsidRDefault="007C68F0" w:rsidP="002A5DE1">
      <w:pPr>
        <w:rPr>
          <w:sz w:val="28"/>
          <w:szCs w:val="28"/>
        </w:rPr>
      </w:pP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Az elnökség 2013. december 01-i ülésén taggyűlést előkészítő bizottságot hozott létre. Ez a bizottság fogja meghatározni a taggyűlés menetrendjét.</w:t>
      </w:r>
    </w:p>
    <w:p w:rsidR="007C68F0" w:rsidRDefault="007C68F0" w:rsidP="002A5DE1">
      <w:pPr>
        <w:rPr>
          <w:sz w:val="28"/>
          <w:szCs w:val="28"/>
        </w:rPr>
      </w:pPr>
    </w:p>
    <w:p w:rsidR="007C68F0" w:rsidRDefault="007C68F0" w:rsidP="002A5DE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 2014. évi engedélyek árai:</w:t>
      </w:r>
    </w:p>
    <w:p w:rsidR="007C68F0" w:rsidRDefault="007C68F0" w:rsidP="002A5DE1">
      <w:pPr>
        <w:rPr>
          <w:sz w:val="28"/>
          <w:szCs w:val="28"/>
        </w:rPr>
      </w:pPr>
    </w:p>
    <w:p w:rsidR="007C68F0" w:rsidRDefault="007C68F0" w:rsidP="002A5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Felnőtt férfi (70 év alatt)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Szövetségi tagdíj:                                                              1.800.-Ft.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Állami jegy:                                                                       2.000.-Ft.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Foghási napló:                                                                       100.-Ft.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Tagdíj:                                                                                8.000.-Ft.</w:t>
      </w:r>
    </w:p>
    <w:p w:rsidR="007C68F0" w:rsidRDefault="007C68F0" w:rsidP="002A5D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Területi emgedély:                                                           </w:t>
      </w:r>
      <w:r>
        <w:rPr>
          <w:sz w:val="28"/>
          <w:szCs w:val="28"/>
          <w:u w:val="single"/>
        </w:rPr>
        <w:t>25.100.-Ft.</w:t>
      </w:r>
    </w:p>
    <w:p w:rsidR="007C68F0" w:rsidRDefault="007C68F0" w:rsidP="002A5D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Összesen:                                                                         37.000.-Ft.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70 év alatti nők: 36.100.-Ft-ot, 70 év feletti férfiak: 34.100.-Ft-ot,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70 év feletti nők: 34.100.-Ft-ot fizessenek be.</w:t>
      </w:r>
    </w:p>
    <w:p w:rsidR="007C68F0" w:rsidRDefault="007C68F0" w:rsidP="002A5DE1">
      <w:pPr>
        <w:rPr>
          <w:sz w:val="28"/>
          <w:szCs w:val="28"/>
        </w:rPr>
      </w:pPr>
    </w:p>
    <w:p w:rsidR="007C68F0" w:rsidRDefault="007C68F0" w:rsidP="002A5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Ifjúsági horgászok: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Szövetségi tagdíj:                                                                   900.-Ft.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Fogási napló:                                                                          100.-Ft.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Tagdíj:                                                                                    4.000.-Ft</w:t>
      </w:r>
    </w:p>
    <w:p w:rsidR="007C68F0" w:rsidRDefault="007C68F0" w:rsidP="002A5D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Területi engedély:                                                                 </w:t>
      </w:r>
      <w:r>
        <w:rPr>
          <w:sz w:val="28"/>
          <w:szCs w:val="28"/>
          <w:u w:val="single"/>
        </w:rPr>
        <w:t>12.550.-Ft.</w:t>
      </w:r>
    </w:p>
    <w:p w:rsidR="007C68F0" w:rsidRDefault="007C68F0" w:rsidP="002A5D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Összesen:                                                                              19.550.-Ft. </w:t>
      </w:r>
    </w:p>
    <w:p w:rsidR="007C68F0" w:rsidRDefault="007C68F0" w:rsidP="002A5DE1">
      <w:pPr>
        <w:rPr>
          <w:b/>
          <w:bCs/>
          <w:sz w:val="28"/>
          <w:szCs w:val="28"/>
          <w:u w:val="single"/>
        </w:rPr>
      </w:pPr>
    </w:p>
    <w:p w:rsidR="007C68F0" w:rsidRDefault="007C68F0" w:rsidP="002A5DE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Gyerek horgászok: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Területi engedély:                                                                       900.-Ft.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Fogási napló:                                                                               </w:t>
      </w:r>
      <w:r>
        <w:rPr>
          <w:sz w:val="28"/>
          <w:szCs w:val="28"/>
          <w:u w:val="single"/>
        </w:rPr>
        <w:t>100.-Ft.</w:t>
      </w:r>
      <w:r>
        <w:rPr>
          <w:sz w:val="28"/>
          <w:szCs w:val="28"/>
        </w:rPr>
        <w:t xml:space="preserve">  </w:t>
      </w:r>
    </w:p>
    <w:p w:rsidR="007C68F0" w:rsidRDefault="007C68F0" w:rsidP="002A5DE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Összesen:                                                                                  1.000.-Ft.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Kettős tagsággal rendelkező férfiak 3.900.-Ft-al, a nők 3.000.-Ft-al kevesebbet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fizessenek be.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A befizetéseket egy összegben a mellékelt csekken kérjük befizetni OTP fiókban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1014. március 31-ig. Aki nem OTP-ben fizet, az 1.000.-Ft-al többet kell hogy</w:t>
      </w:r>
    </w:p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>befizessen. Ezek után befizetéseket az alapszabály értelmében nem fogadunk el.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Aki területi engedélyt nem kíván váltani, tagságát csak tagdíj befizetésével tarthatja meg.</w:t>
      </w:r>
    </w:p>
    <w:p w:rsidR="007C68F0" w:rsidRDefault="007C68F0" w:rsidP="009F28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Befizetni csak 2014. január 01-e után lehet.</w:t>
      </w:r>
    </w:p>
    <w:p w:rsidR="007C68F0" w:rsidRDefault="007C68F0" w:rsidP="009F289D">
      <w:pPr>
        <w:rPr>
          <w:b/>
          <w:bCs/>
          <w:sz w:val="28"/>
          <w:szCs w:val="28"/>
        </w:rPr>
      </w:pP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Az engedélyek kiváltásának rendjét az új elnökség fogja meghatározni.</w:t>
      </w:r>
    </w:p>
    <w:p w:rsidR="007C68F0" w:rsidRDefault="007C68F0" w:rsidP="009F289D">
      <w:pPr>
        <w:rPr>
          <w:sz w:val="28"/>
          <w:szCs w:val="28"/>
        </w:rPr>
      </w:pPr>
    </w:p>
    <w:p w:rsidR="007C68F0" w:rsidRDefault="007C68F0" w:rsidP="009F28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2013. évi fogási naplók leadásának rendje: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A fogási naplókat 2014. január 10-ig kell leadni a KORONA SÖRÖZŐ-ben 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(Abony Vasút út, Kécskei u. sarok), naponta 07-13 és 15-22 óra között.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Vidékiek ajánlott levélben adhatják fel, az új egyesületi címre. A kettős tagsággal rendelkezők ott adják le, ahol azt kiadták. Az Abonyi HE. területén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fogott halakat részletezve kérjük leadni. Aki nem tesz eleget leadási kötelezettségének január 10-ig, 2014. évre nem kaphat állami jegyet, ebből adódóan ne is fizessék be a tagdíjon felüli összeget.</w:t>
      </w:r>
    </w:p>
    <w:p w:rsidR="007C68F0" w:rsidRDefault="007C68F0" w:rsidP="009F289D">
      <w:pPr>
        <w:rPr>
          <w:sz w:val="28"/>
          <w:szCs w:val="28"/>
        </w:rPr>
      </w:pPr>
    </w:p>
    <w:p w:rsidR="007C68F0" w:rsidRDefault="007C68F0" w:rsidP="009F28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  <w:u w:val="single"/>
        </w:rPr>
        <w:t>HÍ R E K – K Ö Z L E M É N Y E K</w:t>
      </w:r>
    </w:p>
    <w:p w:rsidR="007C68F0" w:rsidRDefault="007C68F0" w:rsidP="009F289D">
      <w:pPr>
        <w:rPr>
          <w:b/>
          <w:bCs/>
          <w:sz w:val="28"/>
          <w:szCs w:val="28"/>
        </w:rPr>
      </w:pPr>
    </w:p>
    <w:p w:rsidR="007C68F0" w:rsidRDefault="007C68F0" w:rsidP="009F28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SZJA 1 %:</w:t>
      </w:r>
      <w:r>
        <w:rPr>
          <w:sz w:val="28"/>
          <w:szCs w:val="28"/>
        </w:rPr>
        <w:t xml:space="preserve"> Kérjük horgásztársainkat és családtagjaikat, hogy akik SZJA 1 %-ukat egyesületüknek kívánják felajánlani, az erre vonatkozó nyilatkozat kitöltésekor</w:t>
      </w:r>
    </w:p>
    <w:p w:rsidR="007C68F0" w:rsidRDefault="007C68F0" w:rsidP="009F289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 kedvezményezett adószámaként a következőt jelöljék meg:</w:t>
      </w:r>
      <w:r>
        <w:rPr>
          <w:b/>
          <w:bCs/>
          <w:sz w:val="28"/>
          <w:szCs w:val="28"/>
        </w:rPr>
        <w:t xml:space="preserve"> 19832395-2-13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A kedvezményezett neve: Abonyi Horgász Egyesület. Címhez az új egyesületi címet kell majd beírni.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Az elnökség úgy határozott, hogy az új Helyi Horgászrendről nem tárgyal, azt majd az új elnökség tegye meg.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Az egyesület jogi képviselője visszamondta megbízatását december 31-el.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Eladó az I-es tó 63-as partszakaszán lévő horgásztanya, szaletli, stég, kút.</w:t>
      </w:r>
    </w:p>
    <w:p w:rsidR="007C68F0" w:rsidRDefault="007C68F0" w:rsidP="009F289D">
      <w:pPr>
        <w:rPr>
          <w:sz w:val="28"/>
          <w:szCs w:val="28"/>
        </w:rPr>
      </w:pPr>
      <w:r>
        <w:rPr>
          <w:sz w:val="28"/>
          <w:szCs w:val="28"/>
        </w:rPr>
        <w:t>Érdeklődni lehet a 06304231066 telefonszámon.</w:t>
      </w:r>
    </w:p>
    <w:p w:rsidR="007C68F0" w:rsidRDefault="007C68F0" w:rsidP="009F289D">
      <w:pPr>
        <w:rPr>
          <w:sz w:val="28"/>
          <w:szCs w:val="28"/>
        </w:rPr>
      </w:pPr>
    </w:p>
    <w:p w:rsidR="007C68F0" w:rsidRPr="00232FB1" w:rsidRDefault="007C68F0">
      <w:pPr>
        <w:rPr>
          <w:sz w:val="28"/>
          <w:szCs w:val="28"/>
        </w:rPr>
      </w:pPr>
      <w:r w:rsidRPr="00232FB1">
        <w:rPr>
          <w:sz w:val="28"/>
          <w:szCs w:val="28"/>
        </w:rPr>
        <w:t>Abony 2013. december 01.            Abonyi Horgász Egyesület Elnöksége</w:t>
      </w:r>
    </w:p>
    <w:sectPr w:rsidR="007C68F0" w:rsidRPr="00232FB1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329C4"/>
    <w:rsid w:val="00043883"/>
    <w:rsid w:val="0006623F"/>
    <w:rsid w:val="00072F7C"/>
    <w:rsid w:val="000836EE"/>
    <w:rsid w:val="000847E7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32FB1"/>
    <w:rsid w:val="0024178E"/>
    <w:rsid w:val="00242C26"/>
    <w:rsid w:val="00245198"/>
    <w:rsid w:val="00250D4E"/>
    <w:rsid w:val="00261B67"/>
    <w:rsid w:val="00262452"/>
    <w:rsid w:val="00267226"/>
    <w:rsid w:val="00285DEC"/>
    <w:rsid w:val="002867E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234DA"/>
    <w:rsid w:val="003543B1"/>
    <w:rsid w:val="003562A7"/>
    <w:rsid w:val="00357C5D"/>
    <w:rsid w:val="0036561D"/>
    <w:rsid w:val="00365E05"/>
    <w:rsid w:val="00370F5B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33A60"/>
    <w:rsid w:val="004664AA"/>
    <w:rsid w:val="00473B66"/>
    <w:rsid w:val="00481256"/>
    <w:rsid w:val="00483EB9"/>
    <w:rsid w:val="004903C6"/>
    <w:rsid w:val="004A07A1"/>
    <w:rsid w:val="004B0E21"/>
    <w:rsid w:val="004B6B3F"/>
    <w:rsid w:val="004C0153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76FD4"/>
    <w:rsid w:val="00580BCD"/>
    <w:rsid w:val="00582272"/>
    <w:rsid w:val="005868D2"/>
    <w:rsid w:val="005A4C9C"/>
    <w:rsid w:val="005B1843"/>
    <w:rsid w:val="005C52CA"/>
    <w:rsid w:val="005D4AE3"/>
    <w:rsid w:val="005D5CCF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5205"/>
    <w:rsid w:val="00695E3B"/>
    <w:rsid w:val="006A70AE"/>
    <w:rsid w:val="006B0D09"/>
    <w:rsid w:val="006B411B"/>
    <w:rsid w:val="006B7231"/>
    <w:rsid w:val="006C1B24"/>
    <w:rsid w:val="006C45EC"/>
    <w:rsid w:val="006C6D2E"/>
    <w:rsid w:val="006E031B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289D"/>
    <w:rsid w:val="009F5BF1"/>
    <w:rsid w:val="00A0384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FC7"/>
    <w:rsid w:val="00AA5CEB"/>
    <w:rsid w:val="00AA7372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03D3C"/>
    <w:rsid w:val="00C105D0"/>
    <w:rsid w:val="00C3224B"/>
    <w:rsid w:val="00C33873"/>
    <w:rsid w:val="00C35D8A"/>
    <w:rsid w:val="00C42744"/>
    <w:rsid w:val="00C65494"/>
    <w:rsid w:val="00C73E8D"/>
    <w:rsid w:val="00C7773E"/>
    <w:rsid w:val="00C86169"/>
    <w:rsid w:val="00CD093E"/>
    <w:rsid w:val="00CF06D2"/>
    <w:rsid w:val="00CF25F2"/>
    <w:rsid w:val="00D04F42"/>
    <w:rsid w:val="00D16BFB"/>
    <w:rsid w:val="00D17319"/>
    <w:rsid w:val="00D24C4C"/>
    <w:rsid w:val="00D26875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528</Words>
  <Characters>3651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3</cp:revision>
  <cp:lastPrinted>2013-12-01T14:07:00Z</cp:lastPrinted>
  <dcterms:created xsi:type="dcterms:W3CDTF">2013-12-01T14:09:00Z</dcterms:created>
  <dcterms:modified xsi:type="dcterms:W3CDTF">2013-12-01T16:26:00Z</dcterms:modified>
</cp:coreProperties>
</file>